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18" w:rsidRDefault="00930A18" w:rsidP="00930A18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930A18" w:rsidRDefault="00930A18" w:rsidP="00930A18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930A18" w:rsidRDefault="00930A18" w:rsidP="00930A18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930A18" w:rsidRDefault="00930A18" w:rsidP="00930A18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930A18" w:rsidRDefault="00930A18" w:rsidP="00930A18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930A18" w:rsidRDefault="00930A18" w:rsidP="00930A18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930A18" w:rsidRDefault="00930A18" w:rsidP="00930A18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930A18" w:rsidRDefault="00930A18" w:rsidP="00930A18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930A18" w:rsidRDefault="00930A18" w:rsidP="00930A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930A18" w:rsidRDefault="00930A18" w:rsidP="00930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930A18" w:rsidRDefault="00930A18" w:rsidP="00930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YORKTOWN TOWN HALL BOARD ROOM</w:t>
      </w:r>
    </w:p>
    <w:p w:rsidR="00930A18" w:rsidRDefault="00930A18" w:rsidP="00930A18">
      <w:pPr>
        <w:jc w:val="center"/>
        <w:rPr>
          <w:b/>
          <w:sz w:val="28"/>
          <w:szCs w:val="28"/>
        </w:rPr>
      </w:pPr>
    </w:p>
    <w:p w:rsidR="00930A18" w:rsidRDefault="00930A18" w:rsidP="00930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5</w:t>
      </w:r>
      <w:r>
        <w:rPr>
          <w:b/>
          <w:sz w:val="28"/>
          <w:szCs w:val="28"/>
        </w:rPr>
        <w:t>, 2018</w:t>
      </w:r>
    </w:p>
    <w:p w:rsidR="00930A18" w:rsidRDefault="00930A18" w:rsidP="00930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930A18" w:rsidRDefault="00930A18" w:rsidP="00930A18">
      <w:pPr>
        <w:jc w:val="center"/>
        <w:rPr>
          <w:b/>
          <w:sz w:val="28"/>
          <w:szCs w:val="28"/>
        </w:rPr>
      </w:pPr>
    </w:p>
    <w:p w:rsidR="00930A18" w:rsidRDefault="00930A18" w:rsidP="00930A18">
      <w:pPr>
        <w:jc w:val="center"/>
        <w:rPr>
          <w:b/>
          <w:sz w:val="28"/>
          <w:szCs w:val="28"/>
        </w:rPr>
      </w:pPr>
    </w:p>
    <w:p w:rsidR="00930A18" w:rsidRDefault="00930A18" w:rsidP="00930A18">
      <w:pPr>
        <w:jc w:val="center"/>
        <w:rPr>
          <w:b/>
        </w:rPr>
      </w:pPr>
    </w:p>
    <w:p w:rsidR="00930A18" w:rsidRDefault="00930A18" w:rsidP="00930A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</w:t>
      </w:r>
    </w:p>
    <w:p w:rsidR="00930A18" w:rsidRDefault="00930A18" w:rsidP="00930A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Communications Received</w:t>
      </w:r>
    </w:p>
    <w:p w:rsidR="00930A18" w:rsidRDefault="00930A18" w:rsidP="00930A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Chairpersons Reports</w:t>
      </w:r>
    </w:p>
    <w:p w:rsidR="00930A18" w:rsidRDefault="00930A18" w:rsidP="00930A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Reports from other Committees</w:t>
      </w:r>
    </w:p>
    <w:p w:rsidR="00930A18" w:rsidRDefault="00930A18" w:rsidP="00930A18">
      <w:pPr>
        <w:rPr>
          <w:b/>
        </w:rPr>
      </w:pPr>
    </w:p>
    <w:p w:rsidR="00930A18" w:rsidRDefault="00930A18" w:rsidP="00930A18">
      <w:pPr>
        <w:rPr>
          <w:b/>
        </w:rPr>
      </w:pPr>
      <w:r>
        <w:rPr>
          <w:b/>
        </w:rPr>
        <w:t>Old Business:</w:t>
      </w:r>
    </w:p>
    <w:p w:rsidR="00930A18" w:rsidRDefault="00930A18" w:rsidP="00930A18">
      <w:pPr>
        <w:rPr>
          <w:b/>
        </w:rPr>
      </w:pPr>
      <w:r>
        <w:rPr>
          <w:b/>
        </w:rPr>
        <w:tab/>
      </w:r>
    </w:p>
    <w:p w:rsidR="00930A18" w:rsidRDefault="00930A18" w:rsidP="00930A18">
      <w:pPr>
        <w:rPr>
          <w:b/>
        </w:rPr>
      </w:pPr>
      <w:r>
        <w:rPr>
          <w:b/>
        </w:rPr>
        <w:t>None</w:t>
      </w:r>
    </w:p>
    <w:p w:rsidR="00930A18" w:rsidRDefault="00930A18" w:rsidP="00930A18">
      <w:pPr>
        <w:pStyle w:val="ListParagraph"/>
      </w:pPr>
    </w:p>
    <w:p w:rsidR="00930A18" w:rsidRDefault="00930A18" w:rsidP="00930A18">
      <w:pPr>
        <w:rPr>
          <w:b/>
        </w:rPr>
      </w:pPr>
      <w:r>
        <w:rPr>
          <w:b/>
        </w:rPr>
        <w:t>New Business:</w:t>
      </w:r>
    </w:p>
    <w:p w:rsidR="00930A18" w:rsidRDefault="00930A18" w:rsidP="00930A18">
      <w:pPr>
        <w:rPr>
          <w:b/>
        </w:rPr>
      </w:pPr>
    </w:p>
    <w:p w:rsidR="00930A18" w:rsidRDefault="00930A18" w:rsidP="00930A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 amended Tree Ordinance</w:t>
      </w:r>
    </w:p>
    <w:p w:rsidR="00930A18" w:rsidRPr="00930A18" w:rsidRDefault="00930A18" w:rsidP="00930A18">
      <w:pPr>
        <w:pStyle w:val="ListParagraph"/>
        <w:rPr>
          <w:b/>
        </w:rPr>
      </w:pPr>
      <w:r>
        <w:rPr>
          <w:b/>
        </w:rPr>
        <w:t>Comments due to the Town Board by: 9/19/20</w:t>
      </w:r>
      <w:bookmarkStart w:id="0" w:name="_GoBack"/>
      <w:bookmarkEnd w:id="0"/>
      <w:r>
        <w:rPr>
          <w:b/>
        </w:rPr>
        <w:t xml:space="preserve">18 </w:t>
      </w:r>
    </w:p>
    <w:p w:rsidR="00F216DD" w:rsidRDefault="00F216DD"/>
    <w:sectPr w:rsidR="00F2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74741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18"/>
    <w:rsid w:val="00930A18"/>
    <w:rsid w:val="00F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2018-09-05T13:15:00Z</dcterms:created>
  <dcterms:modified xsi:type="dcterms:W3CDTF">2018-09-05T13:20:00Z</dcterms:modified>
</cp:coreProperties>
</file>