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1849" w:rsidRDefault="00121849" w:rsidP="00121849">
      <w:pPr>
        <w:keepNext/>
        <w:widowControl w:val="0"/>
        <w:autoSpaceDE w:val="0"/>
        <w:autoSpaceDN w:val="0"/>
        <w:adjustRightInd w:val="0"/>
        <w:spacing w:after="0" w:line="240" w:lineRule="auto"/>
        <w:jc w:val="center"/>
        <w:outlineLvl w:val="0"/>
        <w:rPr>
          <w:rFonts w:ascii="Arial Narrow" w:eastAsia="Times New Roman" w:hAnsi="Arial Narrow" w:cs="Times New Roman"/>
          <w:b/>
          <w:bCs/>
          <w:sz w:val="28"/>
          <w:szCs w:val="28"/>
        </w:rPr>
      </w:pPr>
      <w:r>
        <w:rPr>
          <w:rFonts w:ascii="Arial Narrow" w:eastAsia="Times New Roman" w:hAnsi="Arial Narrow" w:cs="Times New Roman"/>
          <w:b/>
          <w:bCs/>
          <w:sz w:val="28"/>
          <w:szCs w:val="28"/>
        </w:rPr>
        <w:t>TOWN OF YORKTOWN CONSERVATION BOARD</w:t>
      </w:r>
    </w:p>
    <w:p w:rsidR="00121849" w:rsidRDefault="00121849" w:rsidP="00121849">
      <w:pPr>
        <w:keepNext/>
        <w:widowControl w:val="0"/>
        <w:autoSpaceDE w:val="0"/>
        <w:autoSpaceDN w:val="0"/>
        <w:adjustRightInd w:val="0"/>
        <w:spacing w:after="0" w:line="240" w:lineRule="auto"/>
        <w:jc w:val="center"/>
        <w:outlineLvl w:val="2"/>
        <w:rPr>
          <w:rFonts w:ascii="Arial Narrow" w:eastAsia="Times New Roman" w:hAnsi="Arial Narrow" w:cs="Times New Roman"/>
          <w:b/>
          <w:bCs/>
          <w:sz w:val="28"/>
          <w:szCs w:val="28"/>
        </w:rPr>
      </w:pPr>
      <w:r>
        <w:rPr>
          <w:rFonts w:ascii="Arial Narrow" w:eastAsia="Times New Roman" w:hAnsi="Arial Narrow" w:cs="Times New Roman"/>
          <w:b/>
          <w:bCs/>
          <w:sz w:val="28"/>
          <w:szCs w:val="28"/>
        </w:rPr>
        <w:t>MEETING MINUTES</w:t>
      </w:r>
    </w:p>
    <w:p w:rsidR="00121849" w:rsidRDefault="00121849" w:rsidP="00121849">
      <w:pPr>
        <w:keepNext/>
        <w:widowControl w:val="0"/>
        <w:autoSpaceDE w:val="0"/>
        <w:autoSpaceDN w:val="0"/>
        <w:adjustRightInd w:val="0"/>
        <w:spacing w:after="0" w:line="240" w:lineRule="auto"/>
        <w:jc w:val="center"/>
        <w:outlineLvl w:val="0"/>
        <w:rPr>
          <w:rFonts w:ascii="Arial Narrow" w:eastAsia="Times New Roman" w:hAnsi="Arial Narrow" w:cs="Times New Roman"/>
          <w:b/>
          <w:bCs/>
          <w:sz w:val="28"/>
          <w:szCs w:val="28"/>
        </w:rPr>
      </w:pPr>
      <w:r>
        <w:rPr>
          <w:rFonts w:ascii="Arial Narrow" w:eastAsia="Times New Roman" w:hAnsi="Arial Narrow" w:cs="Times New Roman"/>
          <w:b/>
          <w:bCs/>
          <w:sz w:val="28"/>
          <w:szCs w:val="28"/>
        </w:rPr>
        <w:t>October 7</w:t>
      </w:r>
      <w:r>
        <w:rPr>
          <w:rFonts w:ascii="Arial Narrow" w:eastAsia="Times New Roman" w:hAnsi="Arial Narrow" w:cs="Times New Roman"/>
          <w:b/>
          <w:bCs/>
          <w:sz w:val="28"/>
          <w:szCs w:val="28"/>
        </w:rPr>
        <w:t>, 2020</w:t>
      </w:r>
    </w:p>
    <w:p w:rsidR="00121849" w:rsidRDefault="00121849" w:rsidP="00121849">
      <w:pPr>
        <w:widowControl w:val="0"/>
        <w:autoSpaceDE w:val="0"/>
        <w:autoSpaceDN w:val="0"/>
        <w:adjustRightInd w:val="0"/>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_____________________________________________________________________________________</w:t>
      </w:r>
    </w:p>
    <w:p w:rsidR="00121849" w:rsidRDefault="00121849" w:rsidP="00121849">
      <w:pPr>
        <w:widowControl w:val="0"/>
        <w:autoSpaceDE w:val="0"/>
        <w:autoSpaceDN w:val="0"/>
        <w:adjustRightInd w:val="0"/>
        <w:spacing w:after="0" w:line="240" w:lineRule="auto"/>
        <w:rPr>
          <w:rFonts w:ascii="Arial Narrow" w:eastAsia="Times New Roman" w:hAnsi="Arial Narrow" w:cs="Times New Roman"/>
          <w:sz w:val="24"/>
          <w:szCs w:val="24"/>
        </w:rPr>
      </w:pPr>
      <w:r>
        <w:rPr>
          <w:rFonts w:ascii="Arial Narrow" w:eastAsia="Times New Roman" w:hAnsi="Arial Narrow" w:cs="Times New Roman"/>
          <w:b/>
          <w:sz w:val="24"/>
          <w:szCs w:val="24"/>
        </w:rPr>
        <w:t>Board Members Present</w:t>
      </w:r>
      <w:r>
        <w:rPr>
          <w:rFonts w:ascii="Arial Narrow" w:eastAsia="Times New Roman" w:hAnsi="Arial Narrow" w:cs="Times New Roman"/>
          <w:sz w:val="24"/>
          <w:szCs w:val="24"/>
        </w:rPr>
        <w:t>: Co-Chair Phyllis Bock, Co-chair Diane Dreier, Peter Alduino, Justin Pruyne</w:t>
      </w:r>
      <w:r>
        <w:rPr>
          <w:rFonts w:ascii="Arial Narrow" w:eastAsia="Times New Roman" w:hAnsi="Arial Narrow" w:cs="Times New Roman"/>
          <w:sz w:val="24"/>
          <w:szCs w:val="24"/>
        </w:rPr>
        <w:t>,</w:t>
      </w:r>
      <w:r w:rsidRPr="00121849">
        <w:rPr>
          <w:rFonts w:ascii="Arial Narrow" w:eastAsia="Times New Roman" w:hAnsi="Arial Narrow" w:cs="Times New Roman"/>
          <w:sz w:val="24"/>
          <w:szCs w:val="24"/>
        </w:rPr>
        <w:t xml:space="preserve"> </w:t>
      </w:r>
      <w:r>
        <w:rPr>
          <w:rFonts w:ascii="Arial Narrow" w:eastAsia="Times New Roman" w:hAnsi="Arial Narrow" w:cs="Times New Roman"/>
          <w:sz w:val="24"/>
          <w:szCs w:val="24"/>
        </w:rPr>
        <w:t>Patrick François</w:t>
      </w:r>
    </w:p>
    <w:p w:rsidR="00121849" w:rsidRDefault="00121849" w:rsidP="00121849">
      <w:pPr>
        <w:widowControl w:val="0"/>
        <w:autoSpaceDE w:val="0"/>
        <w:autoSpaceDN w:val="0"/>
        <w:adjustRightInd w:val="0"/>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 xml:space="preserve"> Kim Hughes - Secretary</w:t>
      </w:r>
    </w:p>
    <w:p w:rsidR="00121849" w:rsidRDefault="00121849" w:rsidP="00121849">
      <w:pPr>
        <w:widowControl w:val="0"/>
        <w:autoSpaceDE w:val="0"/>
        <w:autoSpaceDN w:val="0"/>
        <w:adjustRightInd w:val="0"/>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 xml:space="preserve">Board Members Absent: </w:t>
      </w:r>
      <w:r>
        <w:rPr>
          <w:rFonts w:ascii="Arial Narrow" w:eastAsia="Times New Roman" w:hAnsi="Arial Narrow" w:cs="Times New Roman"/>
          <w:sz w:val="24"/>
          <w:szCs w:val="24"/>
        </w:rPr>
        <w:t xml:space="preserve">Robert Waterhouse, </w:t>
      </w:r>
      <w:r>
        <w:rPr>
          <w:rFonts w:ascii="Arial Narrow" w:eastAsia="Times New Roman" w:hAnsi="Arial Narrow" w:cs="Times New Roman"/>
          <w:sz w:val="24"/>
          <w:szCs w:val="24"/>
        </w:rPr>
        <w:t>Walt Plankl</w:t>
      </w:r>
    </w:p>
    <w:p w:rsidR="00121849" w:rsidRDefault="00121849" w:rsidP="00121849">
      <w:pPr>
        <w:widowControl w:val="0"/>
        <w:autoSpaceDE w:val="0"/>
        <w:autoSpaceDN w:val="0"/>
        <w:adjustRightInd w:val="0"/>
        <w:spacing w:after="0" w:line="240" w:lineRule="auto"/>
        <w:rPr>
          <w:rFonts w:ascii="Arial Narrow" w:eastAsia="Times New Roman" w:hAnsi="Arial Narrow" w:cs="Times New Roman"/>
          <w:b/>
          <w:sz w:val="24"/>
          <w:szCs w:val="24"/>
        </w:rPr>
      </w:pPr>
      <w:r>
        <w:rPr>
          <w:rFonts w:ascii="Arial Narrow" w:eastAsia="Times New Roman" w:hAnsi="Arial Narrow" w:cs="Times New Roman"/>
          <w:b/>
          <w:sz w:val="24"/>
          <w:szCs w:val="24"/>
        </w:rPr>
        <w:t>Guests:</w:t>
      </w:r>
      <w:r w:rsidR="002B1CC6">
        <w:rPr>
          <w:rFonts w:ascii="Arial Narrow" w:eastAsia="Times New Roman" w:hAnsi="Arial Narrow" w:cs="Times New Roman"/>
          <w:b/>
          <w:sz w:val="24"/>
          <w:szCs w:val="24"/>
        </w:rPr>
        <w:t xml:space="preserve">  </w:t>
      </w:r>
      <w:r>
        <w:rPr>
          <w:rFonts w:ascii="Arial Narrow" w:eastAsia="Times New Roman" w:hAnsi="Arial Narrow" w:cs="Times New Roman"/>
          <w:sz w:val="24"/>
          <w:szCs w:val="24"/>
        </w:rPr>
        <w:t xml:space="preserve">Robyn Steinberg, Joe Riina, </w:t>
      </w:r>
      <w:r w:rsidR="002B1CC6">
        <w:rPr>
          <w:rFonts w:ascii="Arial Narrow" w:eastAsia="Times New Roman" w:hAnsi="Arial Narrow" w:cs="Times New Roman"/>
          <w:sz w:val="24"/>
          <w:szCs w:val="24"/>
        </w:rPr>
        <w:t xml:space="preserve">Abigail </w:t>
      </w:r>
      <w:r>
        <w:rPr>
          <w:rFonts w:ascii="Arial Narrow" w:eastAsia="Times New Roman" w:hAnsi="Arial Narrow" w:cs="Times New Roman"/>
          <w:sz w:val="24"/>
          <w:szCs w:val="24"/>
        </w:rPr>
        <w:t>Adams</w:t>
      </w:r>
      <w:r w:rsidR="002B1CC6">
        <w:rPr>
          <w:rFonts w:ascii="Arial Narrow" w:eastAsia="Times New Roman" w:hAnsi="Arial Narrow" w:cs="Times New Roman"/>
          <w:sz w:val="24"/>
          <w:szCs w:val="24"/>
        </w:rPr>
        <w:t xml:space="preserve"> </w:t>
      </w:r>
      <w:r>
        <w:rPr>
          <w:rFonts w:ascii="Arial Narrow" w:eastAsia="Times New Roman" w:hAnsi="Arial Narrow" w:cs="Times New Roman"/>
          <w:b/>
          <w:sz w:val="24"/>
          <w:szCs w:val="24"/>
        </w:rPr>
        <w:t>_______________________________________________________________________________</w:t>
      </w:r>
    </w:p>
    <w:p w:rsidR="00121849" w:rsidRPr="002B1CC6" w:rsidRDefault="002B1CC6" w:rsidP="00121849">
      <w:pPr>
        <w:widowControl w:val="0"/>
        <w:autoSpaceDE w:val="0"/>
        <w:autoSpaceDN w:val="0"/>
        <w:adjustRightInd w:val="0"/>
        <w:spacing w:after="0" w:line="240" w:lineRule="auto"/>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 xml:space="preserve">Phyllis Bock </w:t>
      </w:r>
      <w:r w:rsidR="00121849">
        <w:rPr>
          <w:rFonts w:ascii="Arial Narrow" w:eastAsia="Times New Roman" w:hAnsi="Arial Narrow" w:cs="Times New Roman"/>
          <w:sz w:val="24"/>
          <w:szCs w:val="24"/>
        </w:rPr>
        <w:t>called the meeting to order at 7:30 p.m. The meeting took place via Zoom Conference Call.</w:t>
      </w:r>
    </w:p>
    <w:p w:rsidR="00121849" w:rsidRDefault="00121849" w:rsidP="00121849">
      <w:pPr>
        <w:widowControl w:val="0"/>
        <w:autoSpaceDE w:val="0"/>
        <w:autoSpaceDN w:val="0"/>
        <w:adjustRightInd w:val="0"/>
        <w:spacing w:after="0" w:line="240" w:lineRule="auto"/>
        <w:jc w:val="both"/>
        <w:rPr>
          <w:rFonts w:ascii="Arial Narrow" w:eastAsia="Times New Roman" w:hAnsi="Arial Narrow" w:cs="Times New Roman"/>
          <w:bCs/>
          <w:sz w:val="24"/>
          <w:szCs w:val="24"/>
        </w:rPr>
      </w:pPr>
    </w:p>
    <w:p w:rsidR="00121849" w:rsidRDefault="00121849" w:rsidP="00121849">
      <w:pPr>
        <w:widowControl w:val="0"/>
        <w:autoSpaceDE w:val="0"/>
        <w:autoSpaceDN w:val="0"/>
        <w:adjustRightInd w:val="0"/>
        <w:spacing w:after="0" w:line="240" w:lineRule="auto"/>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Approval of Minutes of Prior Meeting: Done</w:t>
      </w:r>
    </w:p>
    <w:p w:rsidR="00121849" w:rsidRDefault="00121849" w:rsidP="00121849">
      <w:pPr>
        <w:widowControl w:val="0"/>
        <w:autoSpaceDE w:val="0"/>
        <w:autoSpaceDN w:val="0"/>
        <w:adjustRightInd w:val="0"/>
        <w:spacing w:after="0" w:line="240" w:lineRule="auto"/>
        <w:jc w:val="both"/>
        <w:rPr>
          <w:rFonts w:ascii="Arial Narrow" w:eastAsia="Times New Roman" w:hAnsi="Arial Narrow" w:cs="Times New Roman"/>
          <w:bCs/>
          <w:sz w:val="24"/>
          <w:szCs w:val="24"/>
        </w:rPr>
      </w:pPr>
      <w:r>
        <w:rPr>
          <w:rFonts w:ascii="Arial Narrow" w:eastAsia="Times New Roman" w:hAnsi="Arial Narrow" w:cs="Times New Roman"/>
          <w:bCs/>
          <w:sz w:val="24"/>
          <w:szCs w:val="24"/>
        </w:rPr>
        <w:t>Communications Received: None</w:t>
      </w:r>
    </w:p>
    <w:p w:rsidR="00121849" w:rsidRDefault="00121849" w:rsidP="00121849">
      <w:pPr>
        <w:widowControl w:val="0"/>
        <w:autoSpaceDE w:val="0"/>
        <w:autoSpaceDN w:val="0"/>
        <w:adjustRightInd w:val="0"/>
        <w:spacing w:after="0" w:line="240" w:lineRule="auto"/>
        <w:rPr>
          <w:rFonts w:ascii="Arial Narrow" w:eastAsia="Times New Roman" w:hAnsi="Arial Narrow" w:cs="Times New Roman"/>
          <w:sz w:val="24"/>
          <w:szCs w:val="24"/>
        </w:rPr>
      </w:pPr>
      <w:r>
        <w:rPr>
          <w:rFonts w:ascii="Arial Narrow" w:eastAsia="Times New Roman" w:hAnsi="Arial Narrow" w:cs="Times New Roman"/>
          <w:sz w:val="24"/>
          <w:szCs w:val="24"/>
        </w:rPr>
        <w:t>Chair Persons Report: None</w:t>
      </w:r>
    </w:p>
    <w:p w:rsidR="00121849" w:rsidRDefault="00121849" w:rsidP="00121849">
      <w:pPr>
        <w:widowControl w:val="0"/>
        <w:autoSpaceDE w:val="0"/>
        <w:autoSpaceDN w:val="0"/>
        <w:adjustRightInd w:val="0"/>
        <w:spacing w:after="0" w:line="240" w:lineRule="auto"/>
        <w:rPr>
          <w:rFonts w:ascii="Arial Narrow" w:eastAsia="Times New Roman" w:hAnsi="Arial Narrow" w:cs="Times New Roman"/>
          <w:bCs/>
          <w:sz w:val="24"/>
          <w:szCs w:val="24"/>
        </w:rPr>
      </w:pPr>
      <w:r>
        <w:rPr>
          <w:rFonts w:ascii="Arial Narrow" w:eastAsia="Times New Roman" w:hAnsi="Arial Narrow" w:cs="Times New Roman"/>
          <w:bCs/>
          <w:sz w:val="24"/>
          <w:szCs w:val="24"/>
        </w:rPr>
        <w:t>Reports from Other Committees: None</w:t>
      </w:r>
    </w:p>
    <w:p w:rsidR="00121849" w:rsidRDefault="00121849" w:rsidP="00121849">
      <w:pPr>
        <w:widowControl w:val="0"/>
        <w:autoSpaceDE w:val="0"/>
        <w:autoSpaceDN w:val="0"/>
        <w:adjustRightInd w:val="0"/>
        <w:spacing w:after="0" w:line="240" w:lineRule="auto"/>
        <w:rPr>
          <w:rFonts w:ascii="Arial Narrow" w:eastAsia="Times New Roman" w:hAnsi="Arial Narrow" w:cs="Times New Roman"/>
          <w:bCs/>
          <w:sz w:val="24"/>
          <w:szCs w:val="24"/>
        </w:rPr>
      </w:pPr>
    </w:p>
    <w:p w:rsidR="00121849" w:rsidRDefault="00121849" w:rsidP="00121849">
      <w:pPr>
        <w:widowControl w:val="0"/>
        <w:autoSpaceDE w:val="0"/>
        <w:autoSpaceDN w:val="0"/>
        <w:adjustRightInd w:val="0"/>
        <w:spacing w:after="0" w:line="240" w:lineRule="auto"/>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New Business:</w:t>
      </w:r>
    </w:p>
    <w:p w:rsidR="00121849" w:rsidRDefault="00121849" w:rsidP="00121849">
      <w:pPr>
        <w:widowControl w:val="0"/>
        <w:autoSpaceDE w:val="0"/>
        <w:autoSpaceDN w:val="0"/>
        <w:adjustRightInd w:val="0"/>
        <w:spacing w:after="0" w:line="240" w:lineRule="auto"/>
        <w:rPr>
          <w:rFonts w:ascii="Arial Narrow" w:eastAsia="Times New Roman" w:hAnsi="Arial Narrow" w:cs="Times New Roman"/>
          <w:b/>
          <w:bCs/>
          <w:sz w:val="24"/>
          <w:szCs w:val="24"/>
          <w:u w:val="single"/>
        </w:rPr>
      </w:pPr>
    </w:p>
    <w:p w:rsidR="00121849" w:rsidRDefault="002B1CC6" w:rsidP="00121849">
      <w:pPr>
        <w:pStyle w:val="Default"/>
        <w:numPr>
          <w:ilvl w:val="0"/>
          <w:numId w:val="1"/>
        </w:numPr>
        <w:rPr>
          <w:u w:val="single"/>
        </w:rPr>
      </w:pPr>
      <w:r>
        <w:rPr>
          <w:rFonts w:ascii="Arial Narrow" w:hAnsi="Arial Narrow"/>
          <w:b/>
          <w:bCs/>
          <w:sz w:val="23"/>
          <w:szCs w:val="23"/>
          <w:u w:val="single"/>
        </w:rPr>
        <w:t xml:space="preserve">Lowes Pad </w:t>
      </w:r>
      <w:proofErr w:type="gramStart"/>
      <w:r>
        <w:rPr>
          <w:rFonts w:ascii="Arial Narrow" w:hAnsi="Arial Narrow"/>
          <w:b/>
          <w:bCs/>
          <w:sz w:val="23"/>
          <w:szCs w:val="23"/>
          <w:u w:val="single"/>
        </w:rPr>
        <w:t>A</w:t>
      </w:r>
      <w:proofErr w:type="gramEnd"/>
      <w:r>
        <w:rPr>
          <w:rFonts w:ascii="Arial Narrow" w:hAnsi="Arial Narrow"/>
          <w:b/>
          <w:bCs/>
          <w:sz w:val="23"/>
          <w:szCs w:val="23"/>
          <w:u w:val="single"/>
        </w:rPr>
        <w:t xml:space="preserve"> Breslin Realty</w:t>
      </w:r>
    </w:p>
    <w:p w:rsidR="00121849" w:rsidRDefault="00121849" w:rsidP="00121849">
      <w:pPr>
        <w:pStyle w:val="Default"/>
        <w:ind w:left="360"/>
        <w:rPr>
          <w:rFonts w:ascii="Arial Narrow" w:hAnsi="Arial Narrow"/>
          <w:sz w:val="23"/>
          <w:szCs w:val="23"/>
        </w:rPr>
      </w:pPr>
    </w:p>
    <w:p w:rsidR="002B1CC6" w:rsidRPr="002B1CC6" w:rsidRDefault="002B1CC6" w:rsidP="002B1CC6">
      <w:pPr>
        <w:widowControl w:val="0"/>
        <w:autoSpaceDE w:val="0"/>
        <w:autoSpaceDN w:val="0"/>
        <w:adjustRightInd w:val="0"/>
        <w:spacing w:after="0" w:line="240" w:lineRule="auto"/>
        <w:jc w:val="both"/>
        <w:rPr>
          <w:rFonts w:ascii="Times New Roman" w:eastAsia="Calibri" w:hAnsi="Times New Roman" w:cs="Times New Roman"/>
          <w:sz w:val="24"/>
          <w:szCs w:val="24"/>
        </w:rPr>
      </w:pPr>
      <w:r w:rsidRPr="002B1CC6">
        <w:rPr>
          <w:rFonts w:ascii="Times New Roman" w:eastAsia="Calibri" w:hAnsi="Times New Roman" w:cs="Times New Roman"/>
          <w:sz w:val="24"/>
          <w:szCs w:val="24"/>
        </w:rPr>
        <w:t>The Conservation Board would like to commend the landscape Architect, Ms. Adams on a well thought out landscaping plan that incorporates native plants, and provides for cover and food for wildlife and four-season appeal by using a mixture of evergreen and deciduous trees, shrubs and perennials. We advise that an irrigation system be put in place to insure successful growth of the plant material.</w:t>
      </w:r>
    </w:p>
    <w:p w:rsidR="002B1CC6" w:rsidRPr="002B1CC6" w:rsidRDefault="002B1CC6" w:rsidP="002B1CC6">
      <w:pPr>
        <w:widowControl w:val="0"/>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rsidR="00121849" w:rsidRDefault="00121849" w:rsidP="00121849">
      <w:pPr>
        <w:widowControl w:val="0"/>
        <w:autoSpaceDE w:val="0"/>
        <w:autoSpaceDN w:val="0"/>
        <w:adjustRightInd w:val="0"/>
        <w:spacing w:after="0" w:line="240" w:lineRule="auto"/>
        <w:ind w:left="360"/>
        <w:jc w:val="both"/>
        <w:rPr>
          <w:rFonts w:ascii="Arial Narrow" w:eastAsia="Calibri" w:hAnsi="Arial Narrow" w:cs="Times New Roman"/>
          <w:sz w:val="24"/>
          <w:szCs w:val="24"/>
        </w:rPr>
      </w:pPr>
    </w:p>
    <w:p w:rsidR="00121849" w:rsidRDefault="00C039A7" w:rsidP="00121849">
      <w:pPr>
        <w:pStyle w:val="ListParagraph"/>
        <w:widowControl w:val="0"/>
        <w:numPr>
          <w:ilvl w:val="0"/>
          <w:numId w:val="1"/>
        </w:numPr>
        <w:autoSpaceDE w:val="0"/>
        <w:autoSpaceDN w:val="0"/>
        <w:adjustRightInd w:val="0"/>
        <w:spacing w:after="0" w:line="240" w:lineRule="auto"/>
        <w:jc w:val="both"/>
        <w:rPr>
          <w:rFonts w:ascii="Arial Narrow" w:eastAsia="Calibri" w:hAnsi="Arial Narrow" w:cs="Times New Roman"/>
          <w:sz w:val="24"/>
          <w:szCs w:val="24"/>
          <w:u w:val="single"/>
        </w:rPr>
      </w:pPr>
      <w:r>
        <w:rPr>
          <w:rFonts w:ascii="Arial Narrow" w:eastAsia="Calibri" w:hAnsi="Arial Narrow" w:cs="Times New Roman"/>
          <w:b/>
          <w:sz w:val="24"/>
          <w:szCs w:val="24"/>
          <w:u w:val="single"/>
        </w:rPr>
        <w:t>Ricciardella Estates</w:t>
      </w:r>
    </w:p>
    <w:p w:rsidR="00121849" w:rsidRDefault="00121849" w:rsidP="00121849">
      <w:pPr>
        <w:widowControl w:val="0"/>
        <w:autoSpaceDE w:val="0"/>
        <w:autoSpaceDN w:val="0"/>
        <w:adjustRightInd w:val="0"/>
        <w:spacing w:after="0" w:line="240" w:lineRule="auto"/>
        <w:ind w:left="360"/>
        <w:jc w:val="both"/>
        <w:rPr>
          <w:rFonts w:ascii="Arial Narrow" w:hAnsi="Arial Narrow"/>
          <w:sz w:val="24"/>
          <w:szCs w:val="24"/>
        </w:rPr>
      </w:pPr>
    </w:p>
    <w:p w:rsidR="00C039A7" w:rsidRPr="00C039A7" w:rsidRDefault="00C039A7" w:rsidP="00C039A7">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C039A7" w:rsidRPr="00C039A7" w:rsidRDefault="00C039A7" w:rsidP="00C039A7">
      <w:pPr>
        <w:widowControl w:val="0"/>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Proposed building of a two-story building 1900 square foot three, one-bedroom apartments. </w:t>
      </w:r>
      <w:r w:rsidRPr="00C039A7">
        <w:rPr>
          <w:rFonts w:ascii="Times New Roman" w:eastAsia="Calibri" w:hAnsi="Times New Roman" w:cs="Times New Roman"/>
          <w:sz w:val="24"/>
          <w:szCs w:val="24"/>
        </w:rPr>
        <w:t>The Conservation Board has reviewed the site plans for Ricciardella Estates located at 702 Saw Mill River Road with Joe Riina P.E. of Site Designs. The Board has no objections to the proposed site development.</w:t>
      </w:r>
    </w:p>
    <w:p w:rsidR="00C039A7" w:rsidRPr="00C039A7" w:rsidRDefault="00C039A7" w:rsidP="00C039A7">
      <w:pPr>
        <w:widowControl w:val="0"/>
        <w:autoSpaceDE w:val="0"/>
        <w:autoSpaceDN w:val="0"/>
        <w:adjustRightInd w:val="0"/>
        <w:spacing w:after="0" w:line="240" w:lineRule="auto"/>
        <w:jc w:val="both"/>
        <w:rPr>
          <w:rFonts w:ascii="Times New Roman" w:eastAsia="Calibri" w:hAnsi="Times New Roman" w:cs="Times New Roman"/>
          <w:sz w:val="24"/>
          <w:szCs w:val="24"/>
        </w:rPr>
      </w:pPr>
    </w:p>
    <w:p w:rsidR="00121849" w:rsidRDefault="00121849" w:rsidP="00121849">
      <w:pPr>
        <w:widowControl w:val="0"/>
        <w:autoSpaceDE w:val="0"/>
        <w:autoSpaceDN w:val="0"/>
        <w:adjustRightInd w:val="0"/>
        <w:spacing w:after="0" w:line="240" w:lineRule="auto"/>
        <w:ind w:left="360"/>
        <w:jc w:val="both"/>
        <w:rPr>
          <w:rFonts w:ascii="Arial Narrow" w:hAnsi="Arial Narrow"/>
          <w:sz w:val="24"/>
          <w:szCs w:val="24"/>
        </w:rPr>
      </w:pPr>
    </w:p>
    <w:p w:rsidR="00121849" w:rsidRDefault="00121849" w:rsidP="00121849">
      <w:pPr>
        <w:autoSpaceDE w:val="0"/>
        <w:autoSpaceDN w:val="0"/>
        <w:adjustRightInd w:val="0"/>
        <w:spacing w:after="0" w:line="240" w:lineRule="auto"/>
        <w:rPr>
          <w:rFonts w:ascii="Arial Narrow" w:hAnsi="Arial Narrow" w:cs="ArialMT"/>
          <w:sz w:val="24"/>
          <w:szCs w:val="24"/>
        </w:rPr>
      </w:pPr>
    </w:p>
    <w:p w:rsidR="00121849" w:rsidRDefault="00121849" w:rsidP="00121849">
      <w:pPr>
        <w:autoSpaceDN w:val="0"/>
        <w:spacing w:after="160" w:line="252" w:lineRule="auto"/>
        <w:rPr>
          <w:rFonts w:ascii="Arial Narrow" w:eastAsia="Times New Roman" w:hAnsi="Arial Narrow" w:cs="Times New Roman"/>
          <w:b/>
          <w:bCs/>
          <w:sz w:val="24"/>
          <w:szCs w:val="24"/>
          <w:u w:val="single"/>
        </w:rPr>
      </w:pPr>
      <w:r>
        <w:rPr>
          <w:rFonts w:ascii="Arial Narrow" w:eastAsia="Times New Roman" w:hAnsi="Arial Narrow" w:cs="Times New Roman"/>
          <w:b/>
          <w:bCs/>
          <w:sz w:val="24"/>
          <w:szCs w:val="24"/>
          <w:u w:val="single"/>
        </w:rPr>
        <w:t>Old Business:</w:t>
      </w:r>
    </w:p>
    <w:p w:rsidR="00C039A7" w:rsidRDefault="00C039A7" w:rsidP="00C039A7">
      <w:pPr>
        <w:pStyle w:val="ListParagraph"/>
        <w:jc w:val="both"/>
        <w:rPr>
          <w:rFonts w:ascii="Arial Narrow" w:hAnsi="Arial Narrow" w:cs="Times New Roman"/>
          <w:sz w:val="24"/>
          <w:szCs w:val="24"/>
        </w:rPr>
      </w:pPr>
      <w:bookmarkStart w:id="0" w:name="_GoBack"/>
      <w:bookmarkEnd w:id="0"/>
    </w:p>
    <w:p w:rsidR="00121849" w:rsidRPr="00C039A7" w:rsidRDefault="00C039A7" w:rsidP="00C039A7">
      <w:pPr>
        <w:pStyle w:val="ListParagraph"/>
        <w:numPr>
          <w:ilvl w:val="0"/>
          <w:numId w:val="1"/>
        </w:numPr>
        <w:jc w:val="both"/>
        <w:rPr>
          <w:rFonts w:ascii="Arial Narrow" w:hAnsi="Arial Narrow" w:cs="Times New Roman"/>
          <w:b/>
          <w:sz w:val="24"/>
          <w:szCs w:val="24"/>
          <w:u w:val="single"/>
        </w:rPr>
      </w:pPr>
      <w:r w:rsidRPr="00C039A7">
        <w:rPr>
          <w:rFonts w:ascii="Arial Narrow" w:hAnsi="Arial Narrow" w:cs="Times New Roman"/>
          <w:b/>
          <w:sz w:val="24"/>
          <w:szCs w:val="24"/>
          <w:u w:val="single"/>
        </w:rPr>
        <w:t>None</w:t>
      </w:r>
    </w:p>
    <w:p w:rsidR="00121849" w:rsidRDefault="00121849" w:rsidP="00121849">
      <w:pPr>
        <w:pStyle w:val="ListParagraph"/>
        <w:jc w:val="both"/>
        <w:rPr>
          <w:rFonts w:ascii="Arial Narrow" w:hAnsi="Arial Narrow" w:cs="Times New Roman"/>
          <w:sz w:val="24"/>
          <w:szCs w:val="24"/>
        </w:rPr>
      </w:pPr>
    </w:p>
    <w:p w:rsidR="0002217F" w:rsidRDefault="0002217F"/>
    <w:sectPr w:rsidR="000221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panose1 w:val="00000000000000000000"/>
    <w:charset w:val="0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34FFC"/>
    <w:multiLevelType w:val="hybridMultilevel"/>
    <w:tmpl w:val="2F869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0FA7ECB"/>
    <w:multiLevelType w:val="hybridMultilevel"/>
    <w:tmpl w:val="795AE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849"/>
    <w:rsid w:val="0002217F"/>
    <w:rsid w:val="00121849"/>
    <w:rsid w:val="002B1CC6"/>
    <w:rsid w:val="00A873B8"/>
    <w:rsid w:val="00C03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F7EA1"/>
  <w15:chartTrackingRefBased/>
  <w15:docId w15:val="{7128AE9F-9A29-49D5-B6FE-2EABBE279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218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1849"/>
    <w:pPr>
      <w:ind w:left="720"/>
      <w:contextualSpacing/>
    </w:pPr>
  </w:style>
  <w:style w:type="paragraph" w:customStyle="1" w:styleId="Default">
    <w:name w:val="Default"/>
    <w:rsid w:val="0012184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946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225</Words>
  <Characters>1286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Hughes</dc:creator>
  <cp:keywords/>
  <dc:description/>
  <cp:lastModifiedBy>Kim Hughes</cp:lastModifiedBy>
  <cp:revision>1</cp:revision>
  <cp:lastPrinted>2020-10-21T13:44:00Z</cp:lastPrinted>
  <dcterms:created xsi:type="dcterms:W3CDTF">2020-10-21T13:28:00Z</dcterms:created>
  <dcterms:modified xsi:type="dcterms:W3CDTF">2020-10-21T13:44:00Z</dcterms:modified>
</cp:coreProperties>
</file>