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213" w:rsidRPr="00C10F3D" w:rsidRDefault="003C6213" w:rsidP="003C6213">
      <w:pPr>
        <w:jc w:val="center"/>
        <w:outlineLvl w:val="0"/>
        <w:rPr>
          <w:rFonts w:ascii="Arial Narrow" w:eastAsia="Arial Unicode MS" w:hAnsi="Arial Narrow" w:cs="Arial Unicode MS"/>
          <w:sz w:val="24"/>
          <w:szCs w:val="24"/>
        </w:rPr>
      </w:pPr>
      <w:r w:rsidRPr="00C10F3D">
        <w:rPr>
          <w:rFonts w:ascii="Arial Narrow" w:eastAsia="Arial Unicode MS" w:hAnsi="Arial Narrow" w:cs="Arial Unicode MS"/>
          <w:sz w:val="24"/>
          <w:szCs w:val="24"/>
        </w:rPr>
        <w:t>Town of Yorktown</w:t>
      </w:r>
    </w:p>
    <w:p w:rsidR="003C6213" w:rsidRPr="00C10F3D" w:rsidRDefault="003C6213" w:rsidP="003C6213">
      <w:pPr>
        <w:jc w:val="center"/>
        <w:outlineLvl w:val="0"/>
        <w:rPr>
          <w:rFonts w:ascii="Arial Narrow" w:eastAsia="Arial Unicode MS" w:hAnsi="Arial Narrow" w:cs="Arial Unicode MS"/>
          <w:sz w:val="24"/>
          <w:szCs w:val="24"/>
        </w:rPr>
      </w:pPr>
      <w:r w:rsidRPr="00C10F3D">
        <w:rPr>
          <w:rFonts w:ascii="Arial Narrow" w:eastAsia="Arial Unicode MS" w:hAnsi="Arial Narrow" w:cs="Arial Unicode MS"/>
          <w:sz w:val="24"/>
          <w:szCs w:val="24"/>
        </w:rPr>
        <w:t xml:space="preserve">Conservation Board Meeting </w:t>
      </w:r>
    </w:p>
    <w:p w:rsidR="003C6213" w:rsidRPr="00C10F3D" w:rsidRDefault="003C6213" w:rsidP="003C6213">
      <w:pPr>
        <w:rPr>
          <w:rFonts w:ascii="Arial Narrow" w:eastAsia="Arial Unicode MS" w:hAnsi="Arial Narrow" w:cs="Arial Unicode MS"/>
          <w:sz w:val="24"/>
          <w:szCs w:val="24"/>
        </w:rPr>
      </w:pPr>
    </w:p>
    <w:p w:rsidR="003C6213" w:rsidRPr="00C10F3D" w:rsidRDefault="003C6213" w:rsidP="003C6213">
      <w:pPr>
        <w:jc w:val="center"/>
        <w:outlineLvl w:val="0"/>
        <w:rPr>
          <w:rFonts w:ascii="Arial Narrow" w:eastAsia="Arial Unicode MS" w:hAnsi="Arial Narrow" w:cs="Arial Unicode MS"/>
          <w:b/>
          <w:color w:val="003366"/>
          <w:sz w:val="24"/>
          <w:szCs w:val="24"/>
        </w:rPr>
      </w:pPr>
      <w:r w:rsidRPr="00C10F3D">
        <w:rPr>
          <w:rFonts w:ascii="Arial Narrow" w:eastAsia="Arial Unicode MS" w:hAnsi="Arial Narrow" w:cs="Arial Unicode MS"/>
          <w:b/>
          <w:color w:val="003366"/>
          <w:sz w:val="24"/>
          <w:szCs w:val="24"/>
        </w:rPr>
        <w:t>AGENDA</w:t>
      </w:r>
    </w:p>
    <w:p w:rsidR="003C6213" w:rsidRPr="00C10F3D" w:rsidRDefault="003C6213" w:rsidP="003C6213">
      <w:pPr>
        <w:jc w:val="center"/>
        <w:rPr>
          <w:rFonts w:ascii="Arial Narrow" w:eastAsia="Arial Unicode MS" w:hAnsi="Arial Narrow" w:cs="Arial Unicode MS"/>
          <w:sz w:val="24"/>
          <w:szCs w:val="24"/>
        </w:rPr>
      </w:pPr>
    </w:p>
    <w:p w:rsidR="003C6213" w:rsidRPr="00C10F3D" w:rsidRDefault="003C6213" w:rsidP="003C6213">
      <w:pPr>
        <w:jc w:val="center"/>
        <w:rPr>
          <w:rFonts w:ascii="Arial Narrow" w:eastAsia="Arial Unicode MS" w:hAnsi="Arial Narrow" w:cs="Arial Unicode MS"/>
          <w:sz w:val="24"/>
          <w:szCs w:val="24"/>
        </w:rPr>
      </w:pPr>
      <w:r w:rsidRPr="00C10F3D">
        <w:rPr>
          <w:rFonts w:ascii="Arial Narrow" w:eastAsia="Arial Unicode MS" w:hAnsi="Arial Narrow" w:cs="Arial Unicode MS"/>
          <w:sz w:val="24"/>
          <w:szCs w:val="24"/>
        </w:rPr>
        <w:t xml:space="preserve">February </w:t>
      </w:r>
      <w:r w:rsidR="00DB5954" w:rsidRPr="00C10F3D">
        <w:rPr>
          <w:rFonts w:ascii="Arial Narrow" w:eastAsia="Arial Unicode MS" w:hAnsi="Arial Narrow" w:cs="Arial Unicode MS"/>
          <w:sz w:val="24"/>
          <w:szCs w:val="24"/>
        </w:rPr>
        <w:t>21</w:t>
      </w:r>
      <w:r w:rsidRPr="00C10F3D">
        <w:rPr>
          <w:rFonts w:ascii="Arial Narrow" w:eastAsia="Arial Unicode MS" w:hAnsi="Arial Narrow" w:cs="Arial Unicode MS"/>
          <w:sz w:val="24"/>
          <w:szCs w:val="24"/>
        </w:rPr>
        <w:t>, 2018</w:t>
      </w:r>
    </w:p>
    <w:p w:rsidR="003C6213" w:rsidRPr="00C10F3D" w:rsidRDefault="003C6213" w:rsidP="003C6213">
      <w:pPr>
        <w:jc w:val="center"/>
        <w:rPr>
          <w:rFonts w:ascii="Arial Narrow" w:eastAsia="Arial Unicode MS" w:hAnsi="Arial Narrow" w:cs="Arial Unicode MS"/>
          <w:sz w:val="24"/>
          <w:szCs w:val="24"/>
        </w:rPr>
      </w:pPr>
      <w:r w:rsidRPr="00C10F3D">
        <w:rPr>
          <w:rFonts w:ascii="Arial Narrow" w:eastAsia="Arial Unicode MS" w:hAnsi="Arial Narrow" w:cs="Arial Unicode MS"/>
          <w:sz w:val="24"/>
          <w:szCs w:val="24"/>
        </w:rPr>
        <w:t>7:30 pm</w:t>
      </w:r>
    </w:p>
    <w:p w:rsidR="003C6213" w:rsidRPr="00C10F3D" w:rsidRDefault="003C6213" w:rsidP="003C6213">
      <w:pPr>
        <w:jc w:val="center"/>
        <w:rPr>
          <w:rFonts w:ascii="Arial Narrow" w:eastAsia="Arial Unicode MS" w:hAnsi="Arial Narrow" w:cs="Arial Unicode MS"/>
          <w:sz w:val="24"/>
          <w:szCs w:val="24"/>
        </w:rPr>
      </w:pPr>
      <w:r w:rsidRPr="00C10F3D">
        <w:rPr>
          <w:rFonts w:ascii="Arial Narrow" w:eastAsia="Arial Unicode MS" w:hAnsi="Arial Narrow" w:cs="Arial Unicode MS"/>
          <w:sz w:val="24"/>
          <w:szCs w:val="24"/>
        </w:rPr>
        <w:t>Town Board Room</w:t>
      </w:r>
    </w:p>
    <w:p w:rsidR="003C6213" w:rsidRDefault="003C6213" w:rsidP="003C6213">
      <w:pPr>
        <w:jc w:val="center"/>
        <w:rPr>
          <w:rFonts w:ascii="Arial Narrow" w:eastAsia="Arial Unicode MS" w:hAnsi="Arial Narrow" w:cs="Arial Unicode MS"/>
          <w:color w:val="003366"/>
          <w:sz w:val="28"/>
          <w:szCs w:val="28"/>
        </w:rPr>
      </w:pPr>
      <w:r>
        <w:rPr>
          <w:rFonts w:ascii="Arial Narrow" w:eastAsia="Arial Unicode MS" w:hAnsi="Arial Narrow" w:cs="Arial Unicode MS"/>
          <w:color w:val="003366"/>
          <w:sz w:val="28"/>
          <w:szCs w:val="28"/>
        </w:rPr>
        <w:t>___________________________________________________________________</w:t>
      </w:r>
    </w:p>
    <w:p w:rsidR="003C6213" w:rsidRDefault="003C6213" w:rsidP="003C6213">
      <w:pPr>
        <w:rPr>
          <w:rFonts w:ascii="Arial Narrow" w:eastAsia="Arial Unicode MS" w:hAnsi="Arial Narrow" w:cs="Arial Unicode MS"/>
          <w:sz w:val="24"/>
          <w:szCs w:val="24"/>
        </w:rPr>
      </w:pPr>
    </w:p>
    <w:p w:rsidR="003C6213" w:rsidRDefault="003C6213" w:rsidP="003C6213">
      <w:pPr>
        <w:outlineLvl w:val="0"/>
        <w:rPr>
          <w:rFonts w:ascii="Arial Narrow" w:eastAsia="Arial Unicode MS" w:hAnsi="Arial Narrow" w:cs="Arial Unicode MS"/>
          <w:b/>
          <w:sz w:val="24"/>
          <w:szCs w:val="24"/>
          <w:u w:val="single"/>
        </w:rPr>
      </w:pPr>
    </w:p>
    <w:p w:rsidR="003C6213" w:rsidRDefault="003C6213" w:rsidP="003C6213">
      <w:pPr>
        <w:outlineLvl w:val="0"/>
        <w:rPr>
          <w:rFonts w:ascii="Arial Narrow" w:eastAsia="Arial Unicode MS" w:hAnsi="Arial Narrow" w:cs="Arial Unicode MS"/>
          <w:b/>
          <w:sz w:val="24"/>
          <w:szCs w:val="24"/>
        </w:rPr>
      </w:pPr>
      <w:r>
        <w:rPr>
          <w:rFonts w:ascii="Arial Narrow" w:eastAsia="Arial Unicode MS" w:hAnsi="Arial Narrow" w:cs="Arial Unicode MS"/>
          <w:b/>
          <w:sz w:val="24"/>
          <w:szCs w:val="24"/>
        </w:rPr>
        <w:t>Board Business:</w:t>
      </w:r>
    </w:p>
    <w:p w:rsidR="003C6213" w:rsidRDefault="003C6213" w:rsidP="003C6213">
      <w:pPr>
        <w:outlineLvl w:val="0"/>
        <w:rPr>
          <w:rFonts w:ascii="Arial Narrow" w:eastAsia="Arial Unicode MS" w:hAnsi="Arial Narrow" w:cs="Arial Unicode MS"/>
          <w:b/>
          <w:sz w:val="24"/>
          <w:szCs w:val="24"/>
          <w:u w:val="single"/>
        </w:rPr>
      </w:pPr>
    </w:p>
    <w:p w:rsidR="003C6213" w:rsidRDefault="003C6213" w:rsidP="003C6213">
      <w:pPr>
        <w:numPr>
          <w:ilvl w:val="0"/>
          <w:numId w:val="1"/>
        </w:numPr>
        <w:tabs>
          <w:tab w:val="num" w:pos="360"/>
        </w:tabs>
        <w:ind w:left="360"/>
        <w:rPr>
          <w:rFonts w:ascii="Arial Narrow" w:eastAsia="Arial Unicode MS" w:hAnsi="Arial Narrow" w:cs="Arial Unicode MS"/>
          <w:sz w:val="24"/>
          <w:szCs w:val="24"/>
        </w:rPr>
      </w:pPr>
      <w:r>
        <w:rPr>
          <w:rFonts w:ascii="Arial Narrow" w:eastAsia="Arial Unicode MS" w:hAnsi="Arial Narrow" w:cs="Arial Unicode MS"/>
          <w:sz w:val="24"/>
          <w:szCs w:val="24"/>
        </w:rPr>
        <w:t>Approval of Minutes</w:t>
      </w:r>
    </w:p>
    <w:p w:rsidR="003C6213" w:rsidRDefault="003C6213" w:rsidP="003C6213">
      <w:pPr>
        <w:rPr>
          <w:rFonts w:ascii="Arial Narrow" w:eastAsia="Arial Unicode MS" w:hAnsi="Arial Narrow" w:cs="Arial Unicode MS"/>
          <w:sz w:val="24"/>
          <w:szCs w:val="24"/>
        </w:rPr>
      </w:pPr>
    </w:p>
    <w:p w:rsidR="003C6213" w:rsidRDefault="003C6213" w:rsidP="003C6213">
      <w:pPr>
        <w:numPr>
          <w:ilvl w:val="0"/>
          <w:numId w:val="1"/>
        </w:numPr>
        <w:tabs>
          <w:tab w:val="num" w:pos="360"/>
        </w:tabs>
        <w:ind w:left="360"/>
        <w:rPr>
          <w:rFonts w:ascii="Arial Narrow" w:eastAsia="Arial Unicode MS" w:hAnsi="Arial Narrow" w:cs="Arial Unicode MS"/>
          <w:sz w:val="24"/>
          <w:szCs w:val="24"/>
        </w:rPr>
      </w:pPr>
      <w:r>
        <w:rPr>
          <w:rFonts w:ascii="Arial Narrow" w:eastAsia="Arial Unicode MS" w:hAnsi="Arial Narrow" w:cs="Arial Unicode MS"/>
          <w:sz w:val="24"/>
          <w:szCs w:val="24"/>
        </w:rPr>
        <w:t>Communications Received</w:t>
      </w:r>
    </w:p>
    <w:p w:rsidR="003C6213" w:rsidRDefault="003C6213" w:rsidP="003C6213">
      <w:pPr>
        <w:rPr>
          <w:rFonts w:ascii="Arial Narrow" w:eastAsia="Arial Unicode MS" w:hAnsi="Arial Narrow" w:cs="Arial Unicode MS"/>
          <w:sz w:val="24"/>
          <w:szCs w:val="24"/>
        </w:rPr>
      </w:pPr>
    </w:p>
    <w:p w:rsidR="003C6213" w:rsidRDefault="003C6213" w:rsidP="003C6213">
      <w:pPr>
        <w:numPr>
          <w:ilvl w:val="0"/>
          <w:numId w:val="1"/>
        </w:numPr>
        <w:tabs>
          <w:tab w:val="num" w:pos="360"/>
        </w:tabs>
        <w:ind w:left="360"/>
        <w:rPr>
          <w:rFonts w:ascii="Arial Narrow" w:eastAsia="Arial Unicode MS" w:hAnsi="Arial Narrow" w:cs="Arial Unicode MS"/>
          <w:sz w:val="24"/>
          <w:szCs w:val="24"/>
        </w:rPr>
      </w:pPr>
      <w:r>
        <w:rPr>
          <w:rFonts w:ascii="Arial Narrow" w:eastAsia="Arial Unicode MS" w:hAnsi="Arial Narrow" w:cs="Arial Unicode MS"/>
          <w:sz w:val="24"/>
          <w:szCs w:val="24"/>
        </w:rPr>
        <w:t>Chairperson’s Report</w:t>
      </w:r>
    </w:p>
    <w:p w:rsidR="003C6213" w:rsidRDefault="003C6213" w:rsidP="003C6213">
      <w:pPr>
        <w:rPr>
          <w:rFonts w:ascii="Arial Narrow" w:eastAsia="Arial Unicode MS" w:hAnsi="Arial Narrow" w:cs="Arial Unicode MS"/>
          <w:sz w:val="24"/>
          <w:szCs w:val="24"/>
        </w:rPr>
      </w:pPr>
    </w:p>
    <w:p w:rsidR="003C6213" w:rsidRDefault="003C6213" w:rsidP="003C6213">
      <w:pPr>
        <w:numPr>
          <w:ilvl w:val="0"/>
          <w:numId w:val="1"/>
        </w:numPr>
        <w:tabs>
          <w:tab w:val="num" w:pos="360"/>
        </w:tabs>
        <w:ind w:left="360"/>
        <w:rPr>
          <w:rFonts w:ascii="Arial Narrow" w:eastAsia="Arial Unicode MS" w:hAnsi="Arial Narrow" w:cs="Arial Unicode MS"/>
          <w:sz w:val="24"/>
          <w:szCs w:val="24"/>
        </w:rPr>
      </w:pPr>
      <w:r>
        <w:rPr>
          <w:rFonts w:ascii="Arial Narrow" w:eastAsia="Arial Unicode MS" w:hAnsi="Arial Narrow" w:cs="Arial Unicode MS"/>
          <w:sz w:val="24"/>
          <w:szCs w:val="24"/>
        </w:rPr>
        <w:t>Reports from other Committees</w:t>
      </w:r>
    </w:p>
    <w:p w:rsidR="003C6213" w:rsidRDefault="003C6213" w:rsidP="003C6213">
      <w:pPr>
        <w:rPr>
          <w:rFonts w:ascii="Arial Narrow" w:eastAsia="Arial Unicode MS" w:hAnsi="Arial Narrow" w:cs="Arial Unicode MS"/>
          <w:sz w:val="24"/>
          <w:szCs w:val="24"/>
        </w:rPr>
      </w:pPr>
    </w:p>
    <w:p w:rsidR="003C6213" w:rsidRDefault="003C6213" w:rsidP="003C6213">
      <w:pPr>
        <w:outlineLvl w:val="0"/>
        <w:rPr>
          <w:rFonts w:ascii="Arial Narrow" w:eastAsia="Arial Unicode MS" w:hAnsi="Arial Narrow" w:cs="Arial Unicode MS"/>
          <w:b/>
          <w:sz w:val="24"/>
          <w:szCs w:val="24"/>
        </w:rPr>
      </w:pPr>
      <w:r>
        <w:rPr>
          <w:rFonts w:ascii="Arial Narrow" w:eastAsia="Arial Unicode MS" w:hAnsi="Arial Narrow" w:cs="Arial Unicode MS"/>
          <w:b/>
          <w:sz w:val="24"/>
          <w:szCs w:val="24"/>
        </w:rPr>
        <w:t>Old Business:</w:t>
      </w:r>
    </w:p>
    <w:p w:rsidR="003C6213" w:rsidRDefault="003C6213" w:rsidP="003C6213">
      <w:pPr>
        <w:outlineLvl w:val="0"/>
        <w:rPr>
          <w:rFonts w:ascii="Arial Narrow" w:eastAsia="Arial Unicode MS" w:hAnsi="Arial Narrow" w:cs="Arial Unicode MS"/>
          <w:b/>
          <w:sz w:val="24"/>
          <w:szCs w:val="24"/>
        </w:rPr>
      </w:pPr>
    </w:p>
    <w:p w:rsidR="003C6213" w:rsidRDefault="003C6213" w:rsidP="003C6213">
      <w:pPr>
        <w:outlineLvl w:val="0"/>
        <w:rPr>
          <w:rFonts w:ascii="Arial Narrow" w:eastAsia="Arial Unicode MS" w:hAnsi="Arial Narrow" w:cs="Arial Unicode MS"/>
          <w:sz w:val="24"/>
          <w:szCs w:val="24"/>
        </w:rPr>
      </w:pPr>
      <w:r>
        <w:rPr>
          <w:rFonts w:ascii="Arial Narrow" w:eastAsia="Arial Unicode MS" w:hAnsi="Arial Narrow" w:cs="Arial Unicode MS"/>
          <w:sz w:val="24"/>
          <w:szCs w:val="24"/>
        </w:rPr>
        <w:t>5.  Sandvoss Minor Subdivision: 1005 Hanover Street</w:t>
      </w:r>
    </w:p>
    <w:p w:rsidR="003C6213" w:rsidRDefault="003C6213" w:rsidP="003C6213">
      <w:pPr>
        <w:outlineLvl w:val="0"/>
        <w:rPr>
          <w:rFonts w:ascii="Arial Narrow" w:eastAsia="Arial Unicode MS" w:hAnsi="Arial Narrow" w:cs="Arial Unicode MS"/>
          <w:sz w:val="24"/>
          <w:szCs w:val="24"/>
        </w:rPr>
      </w:pPr>
      <w:r>
        <w:rPr>
          <w:rFonts w:ascii="Arial Narrow" w:eastAsia="Arial Unicode MS" w:hAnsi="Arial Narrow" w:cs="Arial Unicode MS"/>
          <w:sz w:val="24"/>
          <w:szCs w:val="24"/>
        </w:rPr>
        <w:t xml:space="preserve">     Joe Riina and Steve Marino Site Designs</w:t>
      </w:r>
    </w:p>
    <w:p w:rsidR="003C6213" w:rsidRDefault="003C6213" w:rsidP="003C6213">
      <w:pPr>
        <w:outlineLvl w:val="0"/>
        <w:rPr>
          <w:rFonts w:ascii="Arial Narrow" w:eastAsia="Arial Unicode MS" w:hAnsi="Arial Narrow" w:cs="Arial Unicode MS"/>
          <w:sz w:val="24"/>
          <w:szCs w:val="24"/>
        </w:rPr>
      </w:pPr>
    </w:p>
    <w:p w:rsidR="003C6213" w:rsidRDefault="003C6213" w:rsidP="003C6213">
      <w:pPr>
        <w:outlineLvl w:val="0"/>
        <w:rPr>
          <w:rFonts w:ascii="Arial Narrow" w:eastAsia="Arial Unicode MS" w:hAnsi="Arial Narrow" w:cs="Arial Unicode MS"/>
          <w:sz w:val="24"/>
          <w:szCs w:val="24"/>
        </w:rPr>
      </w:pPr>
      <w:r w:rsidRPr="003C6213">
        <w:rPr>
          <w:rFonts w:ascii="Arial Narrow" w:eastAsia="Arial Unicode MS" w:hAnsi="Arial Narrow" w:cs="Arial Unicode MS"/>
          <w:sz w:val="24"/>
          <w:szCs w:val="24"/>
        </w:rPr>
        <w:t>6.</w:t>
      </w:r>
      <w:r>
        <w:rPr>
          <w:rFonts w:ascii="Arial Narrow" w:eastAsia="Arial Unicode MS" w:hAnsi="Arial Narrow" w:cs="Arial Unicode MS"/>
          <w:sz w:val="24"/>
          <w:szCs w:val="24"/>
        </w:rPr>
        <w:t xml:space="preserve">  2040 Greenwood Street aka Envirogreen Associates</w:t>
      </w:r>
    </w:p>
    <w:p w:rsidR="003C6213" w:rsidRDefault="003C6213" w:rsidP="003C6213">
      <w:pPr>
        <w:outlineLvl w:val="0"/>
        <w:rPr>
          <w:rFonts w:ascii="Arial Narrow" w:eastAsia="Arial Unicode MS" w:hAnsi="Arial Narrow" w:cs="Arial Unicode MS"/>
          <w:sz w:val="24"/>
          <w:szCs w:val="24"/>
        </w:rPr>
      </w:pPr>
      <w:r>
        <w:rPr>
          <w:rFonts w:ascii="Arial Narrow" w:eastAsia="Arial Unicode MS" w:hAnsi="Arial Narrow" w:cs="Arial Unicode MS"/>
          <w:sz w:val="24"/>
          <w:szCs w:val="24"/>
        </w:rPr>
        <w:t xml:space="preserve">     Joe Riina</w:t>
      </w:r>
      <w:r w:rsidR="00FE3AA7">
        <w:rPr>
          <w:rFonts w:ascii="Arial Narrow" w:eastAsia="Arial Unicode MS" w:hAnsi="Arial Narrow" w:cs="Arial Unicode MS"/>
          <w:sz w:val="24"/>
          <w:szCs w:val="24"/>
        </w:rPr>
        <w:t>,</w:t>
      </w:r>
      <w:r>
        <w:rPr>
          <w:rFonts w:ascii="Arial Narrow" w:eastAsia="Arial Unicode MS" w:hAnsi="Arial Narrow" w:cs="Arial Unicode MS"/>
          <w:sz w:val="24"/>
          <w:szCs w:val="24"/>
        </w:rPr>
        <w:t xml:space="preserve"> Site Designs</w:t>
      </w:r>
    </w:p>
    <w:p w:rsidR="00FE3AA7" w:rsidRDefault="00FE3AA7" w:rsidP="003C6213">
      <w:pPr>
        <w:outlineLvl w:val="0"/>
        <w:rPr>
          <w:rFonts w:ascii="Arial Narrow" w:eastAsia="Arial Unicode MS" w:hAnsi="Arial Narrow" w:cs="Arial Unicode MS"/>
          <w:sz w:val="24"/>
          <w:szCs w:val="24"/>
        </w:rPr>
      </w:pPr>
    </w:p>
    <w:p w:rsidR="00FE3AA7" w:rsidRDefault="00FE3AA7" w:rsidP="003C6213">
      <w:pPr>
        <w:outlineLvl w:val="0"/>
        <w:rPr>
          <w:rFonts w:ascii="Arial Narrow" w:eastAsia="Arial Unicode MS" w:hAnsi="Arial Narrow" w:cs="Arial Unicode MS"/>
          <w:sz w:val="24"/>
          <w:szCs w:val="24"/>
        </w:rPr>
      </w:pPr>
      <w:r>
        <w:rPr>
          <w:rFonts w:ascii="Arial Narrow" w:eastAsia="Arial Unicode MS" w:hAnsi="Arial Narrow" w:cs="Arial Unicode MS"/>
          <w:sz w:val="24"/>
          <w:szCs w:val="24"/>
        </w:rPr>
        <w:t>7.  Mobile Gas Station 2035 Saw Mill River Road</w:t>
      </w:r>
    </w:p>
    <w:p w:rsidR="00FE3AA7" w:rsidRDefault="00FE3AA7" w:rsidP="003C6213">
      <w:pPr>
        <w:outlineLvl w:val="0"/>
        <w:rPr>
          <w:rFonts w:ascii="Arial Narrow" w:eastAsia="Arial Unicode MS" w:hAnsi="Arial Narrow" w:cs="Arial Unicode MS"/>
          <w:sz w:val="24"/>
          <w:szCs w:val="24"/>
        </w:rPr>
      </w:pPr>
      <w:r>
        <w:rPr>
          <w:rFonts w:ascii="Arial Narrow" w:eastAsia="Arial Unicode MS" w:hAnsi="Arial Narrow" w:cs="Arial Unicode MS"/>
          <w:sz w:val="24"/>
          <w:szCs w:val="24"/>
        </w:rPr>
        <w:t xml:space="preserve">      Andy Learn, Morris Engineering</w:t>
      </w:r>
    </w:p>
    <w:p w:rsidR="00FE3AA7" w:rsidRDefault="00FE3AA7" w:rsidP="003C6213">
      <w:pPr>
        <w:outlineLvl w:val="0"/>
        <w:rPr>
          <w:rFonts w:ascii="Arial Narrow" w:eastAsia="Arial Unicode MS" w:hAnsi="Arial Narrow" w:cs="Arial Unicode MS"/>
          <w:sz w:val="24"/>
          <w:szCs w:val="24"/>
        </w:rPr>
      </w:pPr>
    </w:p>
    <w:p w:rsidR="00FE3AA7" w:rsidRDefault="00FE3AA7" w:rsidP="003C6213">
      <w:pPr>
        <w:outlineLvl w:val="0"/>
        <w:rPr>
          <w:rFonts w:ascii="Arial Narrow" w:eastAsia="Arial Unicode MS" w:hAnsi="Arial Narrow" w:cs="Arial Unicode MS"/>
          <w:sz w:val="24"/>
          <w:szCs w:val="24"/>
        </w:rPr>
      </w:pPr>
      <w:r>
        <w:rPr>
          <w:rFonts w:ascii="Arial Narrow" w:eastAsia="Arial Unicode MS" w:hAnsi="Arial Narrow" w:cs="Arial Unicode MS"/>
          <w:sz w:val="24"/>
          <w:szCs w:val="24"/>
        </w:rPr>
        <w:t>8.  Crompond Road Special Use Permit</w:t>
      </w:r>
    </w:p>
    <w:p w:rsidR="002E50E6" w:rsidRDefault="002E50E6" w:rsidP="003C6213">
      <w:pPr>
        <w:outlineLvl w:val="0"/>
        <w:rPr>
          <w:rFonts w:ascii="Arial Narrow" w:eastAsia="Arial Unicode MS" w:hAnsi="Arial Narrow" w:cs="Arial Unicode MS"/>
          <w:sz w:val="24"/>
          <w:szCs w:val="24"/>
        </w:rPr>
      </w:pPr>
      <w:r>
        <w:rPr>
          <w:rFonts w:ascii="Arial Narrow" w:eastAsia="Arial Unicode MS" w:hAnsi="Arial Narrow" w:cs="Arial Unicode MS"/>
          <w:sz w:val="24"/>
          <w:szCs w:val="24"/>
        </w:rPr>
        <w:t xml:space="preserve">       Lewis Roane</w:t>
      </w:r>
    </w:p>
    <w:p w:rsidR="002E50E6" w:rsidRDefault="002E50E6" w:rsidP="003C6213">
      <w:pPr>
        <w:outlineLvl w:val="0"/>
        <w:rPr>
          <w:rFonts w:ascii="Arial Narrow" w:eastAsia="Arial Unicode MS" w:hAnsi="Arial Narrow" w:cs="Arial Unicode MS"/>
          <w:sz w:val="24"/>
          <w:szCs w:val="24"/>
        </w:rPr>
      </w:pPr>
    </w:p>
    <w:p w:rsidR="002E50E6" w:rsidRDefault="002E50E6" w:rsidP="003C6213">
      <w:pPr>
        <w:outlineLvl w:val="0"/>
        <w:rPr>
          <w:rFonts w:ascii="Arial Narrow" w:eastAsia="Arial Unicode MS" w:hAnsi="Arial Narrow" w:cs="Arial Unicode MS"/>
          <w:sz w:val="24"/>
          <w:szCs w:val="24"/>
        </w:rPr>
      </w:pPr>
      <w:r>
        <w:rPr>
          <w:rFonts w:ascii="Arial Narrow" w:eastAsia="Arial Unicode MS" w:hAnsi="Arial Narrow" w:cs="Arial Unicode MS"/>
          <w:sz w:val="24"/>
          <w:szCs w:val="24"/>
        </w:rPr>
        <w:t>9.  Wetland Permit, Jefferson Village</w:t>
      </w:r>
    </w:p>
    <w:p w:rsidR="002E50E6" w:rsidRPr="003C6213" w:rsidRDefault="002E50E6" w:rsidP="003C6213">
      <w:pPr>
        <w:outlineLvl w:val="0"/>
        <w:rPr>
          <w:rFonts w:ascii="Arial Narrow" w:eastAsia="Arial Unicode MS" w:hAnsi="Arial Narrow" w:cs="Arial Unicode MS"/>
          <w:sz w:val="24"/>
          <w:szCs w:val="24"/>
        </w:rPr>
      </w:pPr>
      <w:r>
        <w:rPr>
          <w:rFonts w:ascii="Arial Narrow" w:eastAsia="Arial Unicode MS" w:hAnsi="Arial Narrow" w:cs="Arial Unicode MS"/>
          <w:sz w:val="24"/>
          <w:szCs w:val="24"/>
        </w:rPr>
        <w:t xml:space="preserve">        </w:t>
      </w:r>
    </w:p>
    <w:p w:rsidR="003C6213" w:rsidRDefault="003C6213" w:rsidP="003C6213">
      <w:pPr>
        <w:rPr>
          <w:rFonts w:ascii="Arial Narrow" w:eastAsia="Arial Unicode MS" w:hAnsi="Arial Narrow" w:cs="Arial Unicode MS"/>
          <w:sz w:val="24"/>
          <w:szCs w:val="24"/>
        </w:rPr>
      </w:pPr>
    </w:p>
    <w:p w:rsidR="003C6213" w:rsidRDefault="003C6213" w:rsidP="003C6213">
      <w:pPr>
        <w:rPr>
          <w:rFonts w:ascii="Arial Narrow" w:eastAsia="Arial Unicode MS" w:hAnsi="Arial Narrow" w:cs="Arial Unicode MS"/>
          <w:b/>
          <w:sz w:val="24"/>
          <w:szCs w:val="24"/>
        </w:rPr>
      </w:pPr>
      <w:r>
        <w:rPr>
          <w:rFonts w:ascii="Arial Narrow" w:eastAsia="Arial Unicode MS" w:hAnsi="Arial Narrow" w:cs="Arial Unicode MS"/>
          <w:b/>
          <w:sz w:val="24"/>
          <w:szCs w:val="24"/>
        </w:rPr>
        <w:t>New Business:</w:t>
      </w:r>
    </w:p>
    <w:p w:rsidR="003C6213" w:rsidRDefault="003C6213" w:rsidP="003C6213">
      <w:pPr>
        <w:rPr>
          <w:rFonts w:ascii="Arial Narrow" w:eastAsia="Arial Unicode MS" w:hAnsi="Arial Narrow" w:cs="Arial Unicode MS"/>
          <w:b/>
          <w:sz w:val="24"/>
          <w:szCs w:val="24"/>
        </w:rPr>
      </w:pPr>
    </w:p>
    <w:p w:rsidR="003C6213" w:rsidRDefault="00FE3AA7" w:rsidP="003C6213">
      <w:pPr>
        <w:rPr>
          <w:rFonts w:ascii="Arial Narrow" w:eastAsia="Arial Unicode MS" w:hAnsi="Arial Narrow" w:cs="Arial Unicode MS"/>
          <w:sz w:val="24"/>
          <w:szCs w:val="24"/>
        </w:rPr>
      </w:pPr>
      <w:r>
        <w:rPr>
          <w:rFonts w:ascii="Arial Narrow" w:eastAsia="Arial Unicode MS" w:hAnsi="Arial Narrow" w:cs="Arial Unicode MS"/>
          <w:sz w:val="24"/>
          <w:szCs w:val="24"/>
        </w:rPr>
        <w:t>10</w:t>
      </w:r>
      <w:r w:rsidR="003C6213">
        <w:rPr>
          <w:rFonts w:ascii="Arial Narrow" w:eastAsia="Arial Unicode MS" w:hAnsi="Arial Narrow" w:cs="Arial Unicode MS"/>
          <w:sz w:val="24"/>
          <w:szCs w:val="24"/>
        </w:rPr>
        <w:t>.  None</w:t>
      </w:r>
    </w:p>
    <w:p w:rsidR="003C6213" w:rsidRDefault="003C6213" w:rsidP="003C6213">
      <w:pPr>
        <w:rPr>
          <w:rFonts w:ascii="Arial Narrow" w:eastAsia="Arial Unicode MS" w:hAnsi="Arial Narrow" w:cs="Arial Unicode MS"/>
          <w:sz w:val="24"/>
          <w:szCs w:val="24"/>
        </w:rPr>
      </w:pPr>
    </w:p>
    <w:p w:rsidR="003C6213" w:rsidRDefault="003C6213" w:rsidP="003C6213">
      <w:pPr>
        <w:rPr>
          <w:rFonts w:ascii="Arial Narrow" w:eastAsia="Arial Unicode MS" w:hAnsi="Arial Narrow" w:cs="Arial Unicode MS"/>
          <w:sz w:val="24"/>
          <w:szCs w:val="24"/>
        </w:rPr>
      </w:pPr>
    </w:p>
    <w:p w:rsidR="003C6213" w:rsidRDefault="003C6213" w:rsidP="003C6213">
      <w:pPr>
        <w:rPr>
          <w:rFonts w:ascii="Arial Narrow" w:eastAsia="Arial Unicode MS" w:hAnsi="Arial Narrow" w:cs="Arial Unicode MS"/>
          <w:b/>
          <w:sz w:val="24"/>
          <w:szCs w:val="24"/>
        </w:rPr>
      </w:pPr>
      <w:r>
        <w:rPr>
          <w:rFonts w:ascii="Arial Narrow" w:eastAsia="Arial Unicode MS" w:hAnsi="Arial Narrow" w:cs="Arial Unicode MS"/>
          <w:b/>
          <w:sz w:val="24"/>
          <w:szCs w:val="24"/>
        </w:rPr>
        <w:t>Discussion:</w:t>
      </w:r>
    </w:p>
    <w:p w:rsidR="003C6213" w:rsidRDefault="003C6213" w:rsidP="003C6213">
      <w:pPr>
        <w:rPr>
          <w:rFonts w:ascii="Arial Narrow" w:eastAsia="Arial Unicode MS" w:hAnsi="Arial Narrow" w:cs="Arial Unicode MS"/>
          <w:sz w:val="24"/>
          <w:szCs w:val="24"/>
        </w:rPr>
      </w:pPr>
    </w:p>
    <w:p w:rsidR="002C02DC" w:rsidRPr="00C10F3D" w:rsidRDefault="00FE3AA7">
      <w:pPr>
        <w:rPr>
          <w:rFonts w:ascii="Arial Narrow" w:eastAsia="Arial Unicode MS" w:hAnsi="Arial Narrow" w:cs="Arial Unicode MS"/>
          <w:sz w:val="24"/>
          <w:szCs w:val="24"/>
        </w:rPr>
      </w:pPr>
      <w:r>
        <w:rPr>
          <w:rFonts w:ascii="Arial Narrow" w:eastAsia="Arial Unicode MS" w:hAnsi="Arial Narrow" w:cs="Arial Unicode MS"/>
          <w:sz w:val="24"/>
          <w:szCs w:val="24"/>
        </w:rPr>
        <w:t>11</w:t>
      </w:r>
      <w:r w:rsidR="003C6213">
        <w:rPr>
          <w:rFonts w:ascii="Arial Narrow" w:eastAsia="Arial Unicode MS" w:hAnsi="Arial Narrow" w:cs="Arial Unicode MS"/>
          <w:sz w:val="24"/>
          <w:szCs w:val="24"/>
        </w:rPr>
        <w:t>.  Walt Daniels Wetland Permit</w:t>
      </w:r>
      <w:bookmarkStart w:id="0" w:name="_GoBack"/>
      <w:bookmarkEnd w:id="0"/>
    </w:p>
    <w:sectPr w:rsidR="002C02DC" w:rsidRPr="00C10F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75676"/>
    <w:multiLevelType w:val="hybridMultilevel"/>
    <w:tmpl w:val="900EF6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213"/>
    <w:rsid w:val="002C02DC"/>
    <w:rsid w:val="002E50E6"/>
    <w:rsid w:val="003C6213"/>
    <w:rsid w:val="00C10F3D"/>
    <w:rsid w:val="00DB5954"/>
    <w:rsid w:val="00FE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213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62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213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62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9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U</cp:lastModifiedBy>
  <cp:revision>2</cp:revision>
  <dcterms:created xsi:type="dcterms:W3CDTF">2018-02-20T15:35:00Z</dcterms:created>
  <dcterms:modified xsi:type="dcterms:W3CDTF">2018-02-20T18:11:00Z</dcterms:modified>
</cp:coreProperties>
</file>