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73" w:rsidRDefault="00CB1973" w:rsidP="00CB1973">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CB1973" w:rsidRDefault="00CB1973" w:rsidP="00CB1973">
      <w:pPr>
        <w:pStyle w:val="Heading3"/>
        <w:keepNext/>
        <w:ind w:left="2160" w:firstLine="720"/>
        <w:rPr>
          <w:rFonts w:ascii="Arial Narrow" w:hAnsi="Arial Narrow"/>
          <w:b/>
          <w:bCs/>
          <w:sz w:val="28"/>
          <w:szCs w:val="28"/>
        </w:rPr>
      </w:pPr>
      <w:r>
        <w:rPr>
          <w:rFonts w:ascii="Arial Narrow" w:hAnsi="Arial Narrow"/>
          <w:b/>
          <w:bCs/>
          <w:sz w:val="28"/>
          <w:szCs w:val="28"/>
        </w:rPr>
        <w:t xml:space="preserve">      MEETING MINUTES</w:t>
      </w:r>
    </w:p>
    <w:p w:rsidR="00CB1973" w:rsidRDefault="00CB1973" w:rsidP="00CB1973">
      <w:pPr>
        <w:pStyle w:val="Heading1"/>
        <w:keepNext/>
        <w:ind w:left="2160"/>
        <w:rPr>
          <w:rFonts w:ascii="Arial Narrow" w:hAnsi="Arial Narrow"/>
          <w:b/>
          <w:bCs/>
          <w:sz w:val="28"/>
          <w:szCs w:val="28"/>
        </w:rPr>
      </w:pPr>
      <w:r>
        <w:rPr>
          <w:rFonts w:ascii="Arial Narrow" w:hAnsi="Arial Narrow"/>
          <w:b/>
          <w:bCs/>
          <w:sz w:val="28"/>
          <w:szCs w:val="28"/>
        </w:rPr>
        <w:tab/>
        <w:t xml:space="preserve">       </w:t>
      </w:r>
      <w:r>
        <w:rPr>
          <w:rFonts w:ascii="Arial Narrow" w:hAnsi="Arial Narrow"/>
          <w:b/>
          <w:bCs/>
          <w:sz w:val="28"/>
          <w:szCs w:val="28"/>
        </w:rPr>
        <w:t>April 18</w:t>
      </w:r>
      <w:r>
        <w:rPr>
          <w:rFonts w:ascii="Arial Narrow" w:hAnsi="Arial Narrow"/>
          <w:b/>
          <w:bCs/>
          <w:sz w:val="28"/>
          <w:szCs w:val="28"/>
        </w:rPr>
        <w:t>, 2018</w:t>
      </w:r>
    </w:p>
    <w:p w:rsidR="00CB1973" w:rsidRDefault="00CB1973" w:rsidP="00CB1973">
      <w:pPr>
        <w:rPr>
          <w:b/>
        </w:rPr>
      </w:pPr>
      <w:r>
        <w:rPr>
          <w:b/>
        </w:rPr>
        <w:t>________________________________________________________________</w:t>
      </w:r>
    </w:p>
    <w:p w:rsidR="00CB1973" w:rsidRDefault="00CB1973" w:rsidP="00CB1973">
      <w:pPr>
        <w:rPr>
          <w:rFonts w:ascii="Arial Narrow" w:hAnsi="Arial Narrow"/>
        </w:rPr>
      </w:pPr>
      <w:r>
        <w:rPr>
          <w:rFonts w:ascii="Arial Narrow" w:hAnsi="Arial Narrow"/>
          <w:b/>
        </w:rPr>
        <w:t>Board Members Present</w:t>
      </w:r>
      <w:r>
        <w:rPr>
          <w:rFonts w:ascii="Arial Narrow" w:hAnsi="Arial Narrow"/>
        </w:rPr>
        <w:t>: Co-Chairperson Phyllis Bock, Co-Chairperson</w:t>
      </w:r>
      <w:r>
        <w:rPr>
          <w:rFonts w:ascii="Arial Narrow" w:hAnsi="Arial Narrow"/>
          <w:b/>
        </w:rPr>
        <w:t xml:space="preserve"> </w:t>
      </w:r>
      <w:r>
        <w:rPr>
          <w:rFonts w:ascii="Arial Narrow" w:hAnsi="Arial Narrow"/>
        </w:rPr>
        <w:t xml:space="preserve">Diane Dreier, </w:t>
      </w:r>
      <w:r>
        <w:rPr>
          <w:rFonts w:ascii="Arial Narrow" w:hAnsi="Arial Narrow"/>
        </w:rPr>
        <w:t>Patrick Francois, Robert Waterhouse, Walt Plankl</w:t>
      </w:r>
      <w:r>
        <w:rPr>
          <w:rFonts w:ascii="Arial Narrow" w:hAnsi="Arial Narrow"/>
        </w:rPr>
        <w:t xml:space="preserve">, </w:t>
      </w:r>
      <w:r>
        <w:rPr>
          <w:rFonts w:ascii="Arial Narrow" w:hAnsi="Arial Narrow"/>
        </w:rPr>
        <w:t>Kevin Byrnes, Rob Puff, Kim Hughes - Secretary</w:t>
      </w:r>
    </w:p>
    <w:p w:rsidR="00CB1973" w:rsidRPr="00CB1973" w:rsidRDefault="00CB1973" w:rsidP="00CB1973">
      <w:pPr>
        <w:rPr>
          <w:rFonts w:ascii="Arial Narrow" w:hAnsi="Arial Narrow"/>
        </w:rPr>
      </w:pPr>
      <w:r>
        <w:rPr>
          <w:rFonts w:ascii="Arial Narrow" w:hAnsi="Arial Narrow"/>
          <w:b/>
        </w:rPr>
        <w:t>Board Members Absent</w:t>
      </w:r>
      <w:r>
        <w:rPr>
          <w:rFonts w:ascii="Arial Narrow" w:hAnsi="Arial Narrow"/>
          <w:b/>
        </w:rPr>
        <w:t xml:space="preserve">: </w:t>
      </w:r>
      <w:r>
        <w:rPr>
          <w:rFonts w:ascii="Arial Narrow" w:hAnsi="Arial Narrow"/>
        </w:rPr>
        <w:t>Peter Alduino</w:t>
      </w:r>
    </w:p>
    <w:p w:rsidR="00CB1973" w:rsidRDefault="00CB1973" w:rsidP="00CB1973">
      <w:pPr>
        <w:rPr>
          <w:rFonts w:ascii="Arial Narrow" w:hAnsi="Arial Narrow"/>
        </w:rPr>
      </w:pPr>
      <w:r>
        <w:rPr>
          <w:rFonts w:ascii="Arial Narrow" w:hAnsi="Arial Narrow"/>
          <w:b/>
        </w:rPr>
        <w:t xml:space="preserve">Guests: </w:t>
      </w:r>
      <w:r>
        <w:rPr>
          <w:rFonts w:ascii="Arial Narrow" w:hAnsi="Arial Narrow"/>
        </w:rPr>
        <w:t>Joe Riina, Steve Marino, John Tegeder, Anthony Verino</w:t>
      </w:r>
      <w:bookmarkStart w:id="0" w:name="_GoBack"/>
      <w:bookmarkEnd w:id="0"/>
      <w:r w:rsidR="007462CB">
        <w:rPr>
          <w:rFonts w:ascii="Arial Narrow" w:hAnsi="Arial Narrow"/>
        </w:rPr>
        <w:t xml:space="preserve">                </w:t>
      </w:r>
    </w:p>
    <w:p w:rsidR="00CB1973" w:rsidRDefault="00CB1973" w:rsidP="00CB1973">
      <w:pPr>
        <w:rPr>
          <w:rFonts w:ascii="Arial Narrow" w:hAnsi="Arial Narrow"/>
          <w:b/>
        </w:rPr>
      </w:pPr>
      <w:r>
        <w:rPr>
          <w:b/>
        </w:rPr>
        <w:t>________________________________________________________________</w:t>
      </w:r>
    </w:p>
    <w:p w:rsidR="00CB1973" w:rsidRDefault="00CB1973" w:rsidP="00CB1973">
      <w:pPr>
        <w:jc w:val="both"/>
        <w:rPr>
          <w:rFonts w:ascii="Arial Narrow" w:hAnsi="Arial Narrow"/>
        </w:rPr>
      </w:pPr>
      <w:r>
        <w:rPr>
          <w:rFonts w:ascii="Arial Narrow" w:hAnsi="Arial Narrow"/>
        </w:rPr>
        <w:t xml:space="preserve">Co - Chairperson </w:t>
      </w:r>
      <w:r w:rsidR="00EB6776">
        <w:rPr>
          <w:rFonts w:ascii="Arial Narrow" w:hAnsi="Arial Narrow"/>
        </w:rPr>
        <w:t>Diane Dreier</w:t>
      </w:r>
      <w:r>
        <w:rPr>
          <w:rFonts w:ascii="Arial Narrow" w:hAnsi="Arial Narrow"/>
        </w:rPr>
        <w:t xml:space="preserve"> called the meeting to order at 7:</w:t>
      </w:r>
      <w:r w:rsidR="00EB6776">
        <w:rPr>
          <w:rFonts w:ascii="Arial Narrow" w:hAnsi="Arial Narrow"/>
        </w:rPr>
        <w:t>4</w:t>
      </w:r>
      <w:r>
        <w:rPr>
          <w:rFonts w:ascii="Arial Narrow" w:hAnsi="Arial Narrow"/>
        </w:rPr>
        <w:t>0 p.m. The meeting took place in the Town Hall Boardroom.</w:t>
      </w:r>
    </w:p>
    <w:p w:rsidR="00CB1973" w:rsidRDefault="00CB1973" w:rsidP="00CB1973">
      <w:pPr>
        <w:jc w:val="both"/>
        <w:rPr>
          <w:rFonts w:ascii="Arial Narrow" w:hAnsi="Arial Narrow"/>
          <w:bCs/>
        </w:rPr>
      </w:pPr>
      <w:r>
        <w:rPr>
          <w:rFonts w:ascii="Arial Narrow" w:hAnsi="Arial Narrow"/>
          <w:bCs/>
        </w:rPr>
        <w:t xml:space="preserve">   </w:t>
      </w:r>
    </w:p>
    <w:p w:rsidR="00CB1973" w:rsidRDefault="00CB1973" w:rsidP="00CB1973">
      <w:pPr>
        <w:rPr>
          <w:rFonts w:ascii="Arial Narrow" w:hAnsi="Arial Narrow"/>
          <w:b/>
          <w:bCs/>
          <w:u w:val="single"/>
        </w:rPr>
      </w:pPr>
      <w:r>
        <w:rPr>
          <w:rFonts w:ascii="Arial Narrow" w:hAnsi="Arial Narrow"/>
          <w:b/>
          <w:bCs/>
          <w:u w:val="single"/>
        </w:rPr>
        <w:t>Communications Received:</w:t>
      </w:r>
    </w:p>
    <w:p w:rsidR="00CB1973" w:rsidRDefault="00CB1973" w:rsidP="00CB1973">
      <w:pPr>
        <w:pStyle w:val="ListParagraph"/>
        <w:rPr>
          <w:rFonts w:ascii="Arial Narrow" w:hAnsi="Arial Narrow"/>
        </w:rPr>
      </w:pPr>
    </w:p>
    <w:p w:rsidR="00CB1973" w:rsidRDefault="00CB1973" w:rsidP="00CB1973">
      <w:pPr>
        <w:pStyle w:val="ListParagraph"/>
        <w:numPr>
          <w:ilvl w:val="0"/>
          <w:numId w:val="1"/>
        </w:numPr>
        <w:rPr>
          <w:rFonts w:ascii="Arial Narrow" w:hAnsi="Arial Narrow"/>
        </w:rPr>
      </w:pPr>
      <w:r>
        <w:rPr>
          <w:rFonts w:ascii="Arial Narrow" w:hAnsi="Arial Narrow"/>
        </w:rPr>
        <w:t>None</w:t>
      </w:r>
    </w:p>
    <w:p w:rsidR="00CB1973" w:rsidRDefault="00CB1973" w:rsidP="00CB1973">
      <w:pPr>
        <w:pStyle w:val="ListParagraph"/>
        <w:rPr>
          <w:rFonts w:ascii="Arial Narrow" w:hAnsi="Arial Narrow"/>
        </w:rPr>
      </w:pPr>
    </w:p>
    <w:p w:rsidR="00CB1973" w:rsidRDefault="00CB1973" w:rsidP="00CB1973">
      <w:pPr>
        <w:rPr>
          <w:rFonts w:ascii="Arial Narrow" w:hAnsi="Arial Narrow"/>
          <w:b/>
          <w:u w:val="single"/>
        </w:rPr>
      </w:pPr>
      <w:r>
        <w:rPr>
          <w:rFonts w:ascii="Arial Narrow" w:hAnsi="Arial Narrow"/>
          <w:b/>
          <w:u w:val="single"/>
        </w:rPr>
        <w:t>Chairpersons Report:</w:t>
      </w:r>
    </w:p>
    <w:p w:rsidR="00CB1973" w:rsidRDefault="00CB1973" w:rsidP="00CB1973">
      <w:pPr>
        <w:pStyle w:val="ListParagraph"/>
        <w:rPr>
          <w:rFonts w:ascii="Arial Narrow" w:hAnsi="Arial Narrow"/>
          <w:bCs/>
        </w:rPr>
      </w:pPr>
    </w:p>
    <w:p w:rsidR="00CB1973" w:rsidRPr="00EB6776" w:rsidRDefault="00EB6776" w:rsidP="00EB6776">
      <w:pPr>
        <w:pStyle w:val="ListParagraph"/>
        <w:numPr>
          <w:ilvl w:val="0"/>
          <w:numId w:val="1"/>
        </w:numPr>
        <w:rPr>
          <w:rFonts w:ascii="Arial Narrow" w:hAnsi="Arial Narrow"/>
          <w:b/>
          <w:bCs/>
          <w:u w:val="single"/>
        </w:rPr>
      </w:pPr>
      <w:r>
        <w:rPr>
          <w:rFonts w:ascii="Arial Narrow" w:hAnsi="Arial Narrow"/>
          <w:bCs/>
        </w:rPr>
        <w:t>None</w:t>
      </w:r>
    </w:p>
    <w:p w:rsidR="00EB6776" w:rsidRPr="00EB6776" w:rsidRDefault="00EB6776" w:rsidP="00EB6776">
      <w:pPr>
        <w:pStyle w:val="ListParagraph"/>
        <w:rPr>
          <w:rFonts w:ascii="Arial Narrow" w:hAnsi="Arial Narrow"/>
          <w:b/>
          <w:bCs/>
          <w:u w:val="single"/>
        </w:rPr>
      </w:pPr>
    </w:p>
    <w:p w:rsidR="00CB1973" w:rsidRDefault="00CB1973" w:rsidP="00CB1973">
      <w:pPr>
        <w:rPr>
          <w:rFonts w:ascii="Arial Narrow" w:hAnsi="Arial Narrow"/>
          <w:b/>
          <w:bCs/>
          <w:u w:val="single"/>
        </w:rPr>
      </w:pPr>
      <w:r>
        <w:rPr>
          <w:rFonts w:ascii="Arial Narrow" w:hAnsi="Arial Narrow"/>
          <w:b/>
          <w:bCs/>
          <w:u w:val="single"/>
        </w:rPr>
        <w:t>Reports from Other Committees:</w:t>
      </w:r>
    </w:p>
    <w:p w:rsidR="00CB1973" w:rsidRDefault="00CB1973" w:rsidP="00CB1973">
      <w:pPr>
        <w:pStyle w:val="ListParagraph"/>
        <w:rPr>
          <w:rFonts w:ascii="Arial Narrow" w:hAnsi="Arial Narrow"/>
          <w:bCs/>
        </w:rPr>
      </w:pPr>
    </w:p>
    <w:p w:rsidR="00CB1973" w:rsidRDefault="00CB1973" w:rsidP="00CB1973">
      <w:pPr>
        <w:pStyle w:val="ListParagraph"/>
        <w:numPr>
          <w:ilvl w:val="0"/>
          <w:numId w:val="2"/>
        </w:numPr>
        <w:rPr>
          <w:rFonts w:ascii="Arial Narrow" w:hAnsi="Arial Narrow"/>
          <w:bCs/>
        </w:rPr>
      </w:pPr>
      <w:r>
        <w:rPr>
          <w:rFonts w:ascii="Arial Narrow" w:hAnsi="Arial Narrow"/>
          <w:bCs/>
        </w:rPr>
        <w:t>None</w:t>
      </w:r>
    </w:p>
    <w:p w:rsidR="00CB1973" w:rsidRDefault="00CB1973" w:rsidP="00CB1973">
      <w:pPr>
        <w:rPr>
          <w:rFonts w:ascii="Arial Narrow" w:hAnsi="Arial Narrow"/>
          <w:b/>
          <w:bCs/>
          <w:u w:val="single"/>
        </w:rPr>
      </w:pPr>
    </w:p>
    <w:p w:rsidR="00CB1973" w:rsidRDefault="00CB1973" w:rsidP="00CB1973">
      <w:pPr>
        <w:rPr>
          <w:rFonts w:ascii="Arial Narrow" w:hAnsi="Arial Narrow"/>
          <w:b/>
          <w:bCs/>
          <w:u w:val="single"/>
        </w:rPr>
      </w:pPr>
      <w:r>
        <w:rPr>
          <w:rFonts w:ascii="Arial Narrow" w:hAnsi="Arial Narrow"/>
          <w:b/>
          <w:bCs/>
          <w:u w:val="single"/>
        </w:rPr>
        <w:t>Old Business:</w:t>
      </w:r>
    </w:p>
    <w:p w:rsidR="00CB1973" w:rsidRDefault="00CB1973" w:rsidP="00CB1973">
      <w:pPr>
        <w:pStyle w:val="ListParagraph"/>
        <w:rPr>
          <w:rFonts w:ascii="Arial Narrow" w:hAnsi="Arial Narrow"/>
          <w:b/>
          <w:bCs/>
        </w:rPr>
      </w:pPr>
    </w:p>
    <w:p w:rsidR="00CB1973" w:rsidRDefault="00EB6776" w:rsidP="00EB6776">
      <w:pPr>
        <w:pStyle w:val="ListParagraph"/>
        <w:numPr>
          <w:ilvl w:val="0"/>
          <w:numId w:val="2"/>
        </w:numPr>
        <w:rPr>
          <w:rFonts w:ascii="Arial Narrow" w:hAnsi="Arial Narrow"/>
          <w:b/>
          <w:bCs/>
        </w:rPr>
      </w:pPr>
      <w:r>
        <w:rPr>
          <w:rFonts w:ascii="Arial Narrow" w:hAnsi="Arial Narrow"/>
          <w:b/>
          <w:bCs/>
        </w:rPr>
        <w:t>Sandvoss</w:t>
      </w:r>
    </w:p>
    <w:p w:rsidR="00EB6776" w:rsidRDefault="00EB6776" w:rsidP="00EB6776">
      <w:pPr>
        <w:pStyle w:val="ListParagraph"/>
        <w:rPr>
          <w:rFonts w:ascii="Arial Narrow" w:hAnsi="Arial Narrow"/>
          <w:b/>
          <w:bCs/>
        </w:rPr>
      </w:pPr>
      <w:r>
        <w:rPr>
          <w:rFonts w:ascii="Arial Narrow" w:hAnsi="Arial Narrow"/>
          <w:b/>
          <w:bCs/>
        </w:rPr>
        <w:t>1005 Hanover Street</w:t>
      </w:r>
    </w:p>
    <w:p w:rsidR="00EB6776" w:rsidRDefault="00EB6776" w:rsidP="00EB6776">
      <w:pPr>
        <w:pStyle w:val="ListParagraph"/>
        <w:rPr>
          <w:rFonts w:ascii="Arial Narrow" w:hAnsi="Arial Narrow"/>
          <w:b/>
          <w:bCs/>
        </w:rPr>
      </w:pPr>
      <w:r>
        <w:rPr>
          <w:rFonts w:ascii="Arial Narrow" w:hAnsi="Arial Narrow"/>
          <w:b/>
          <w:bCs/>
        </w:rPr>
        <w:t>SBL: 59.07-1-7</w:t>
      </w:r>
    </w:p>
    <w:p w:rsidR="00EB6776" w:rsidRDefault="00EB6776" w:rsidP="00EB6776">
      <w:pPr>
        <w:pStyle w:val="ListParagraph"/>
        <w:rPr>
          <w:rFonts w:ascii="Arial Narrow" w:hAnsi="Arial Narrow"/>
          <w:b/>
          <w:bCs/>
        </w:rPr>
      </w:pPr>
      <w:r>
        <w:rPr>
          <w:rFonts w:ascii="Arial Narrow" w:hAnsi="Arial Narrow"/>
          <w:b/>
          <w:bCs/>
        </w:rPr>
        <w:t>Joe Riina P.E., Steve Marino, Site Designs</w:t>
      </w:r>
    </w:p>
    <w:p w:rsidR="00EB6776" w:rsidRPr="00EB6776" w:rsidRDefault="00EB6776" w:rsidP="00EB6776">
      <w:pPr>
        <w:ind w:left="720"/>
        <w:jc w:val="both"/>
        <w:rPr>
          <w:rFonts w:ascii="Arial Narrow" w:eastAsia="Calibri" w:hAnsi="Arial Narrow"/>
          <w:color w:val="000000"/>
          <w:sz w:val="22"/>
          <w:szCs w:val="22"/>
        </w:rPr>
      </w:pPr>
      <w:r w:rsidRPr="00EB6776">
        <w:rPr>
          <w:rFonts w:ascii="Arial Narrow" w:eastAsia="Calibri" w:hAnsi="Arial Narrow"/>
          <w:color w:val="000000"/>
          <w:sz w:val="22"/>
          <w:szCs w:val="22"/>
        </w:rPr>
        <w:t>The Conservation Board appreciates the Applicant’s Representative returning to discuss the Board’s comments.</w:t>
      </w:r>
      <w:r>
        <w:rPr>
          <w:rFonts w:ascii="Arial Narrow" w:eastAsia="Calibri" w:hAnsi="Arial Narrow"/>
          <w:color w:val="000000"/>
          <w:sz w:val="22"/>
          <w:szCs w:val="22"/>
        </w:rPr>
        <w:t xml:space="preserve"> </w:t>
      </w:r>
      <w:r w:rsidRPr="00EB6776">
        <w:rPr>
          <w:rFonts w:ascii="Arial Narrow" w:eastAsia="Calibri" w:hAnsi="Arial Narrow"/>
        </w:rPr>
        <w:t xml:space="preserve">The Applicant’s Representative addressed the items detailed in our previous memo, as requested. </w:t>
      </w:r>
      <w:r w:rsidRPr="00EB6776">
        <w:rPr>
          <w:rFonts w:ascii="Arial Narrow" w:eastAsia="Calibri" w:hAnsi="Arial Narrow"/>
          <w:color w:val="000000"/>
          <w:sz w:val="22"/>
          <w:szCs w:val="22"/>
        </w:rPr>
        <w:t>In addition the Board has the following requests</w:t>
      </w:r>
      <w:r>
        <w:rPr>
          <w:rFonts w:ascii="Arial Narrow" w:eastAsia="Calibri" w:hAnsi="Arial Narrow"/>
          <w:color w:val="000000"/>
          <w:sz w:val="22"/>
          <w:szCs w:val="22"/>
        </w:rPr>
        <w:t xml:space="preserve">: </w:t>
      </w:r>
      <w:r w:rsidRPr="00EB6776">
        <w:rPr>
          <w:rFonts w:ascii="Arial Narrow" w:eastAsia="Calibri" w:hAnsi="Arial Narrow"/>
          <w:color w:val="000000"/>
          <w:sz w:val="22"/>
          <w:szCs w:val="22"/>
        </w:rPr>
        <w:t>The type of retaining wall detail should be placed on the drawings. The wall discussed rubble and/or concrete block system wall would limit the disturbance to the site as opposed to a concrete wall with footings. Adding the detail to the documents will insure that the wall is built as intended. Development of the planting plan associated with the bio-swales, rain garden and created wetland has not been completed. The Board requests the applicant submit the planting plan for review to insure that the plants are predominantly native and quantity and sizes of the proposed material are comprehensive to satisfy the intended use.</w:t>
      </w:r>
      <w:r w:rsidR="00654679">
        <w:rPr>
          <w:rFonts w:ascii="Arial Narrow" w:eastAsia="Calibri" w:hAnsi="Arial Narrow"/>
          <w:color w:val="000000"/>
          <w:sz w:val="22"/>
          <w:szCs w:val="22"/>
        </w:rPr>
        <w:t xml:space="preserve"> </w:t>
      </w:r>
      <w:r w:rsidRPr="00EB6776">
        <w:rPr>
          <w:rFonts w:ascii="Arial Narrow" w:eastAsia="Calibri" w:hAnsi="Arial Narrow"/>
          <w:color w:val="000000"/>
          <w:sz w:val="22"/>
          <w:szCs w:val="22"/>
        </w:rPr>
        <w:t>The Board wants to note that this site has many environmental valuable assets and that all measures be taken by all parties to limit the amount of disturbance during and after construction.</w:t>
      </w:r>
    </w:p>
    <w:p w:rsidR="00CB1973" w:rsidRDefault="00CB1973" w:rsidP="00CB1973">
      <w:pPr>
        <w:pStyle w:val="ListParagraph"/>
        <w:widowControl/>
        <w:autoSpaceDE/>
        <w:adjustRightInd/>
        <w:spacing w:after="160" w:line="254" w:lineRule="auto"/>
        <w:rPr>
          <w:rFonts w:ascii="Arial Narrow" w:eastAsia="Calibri" w:hAnsi="Arial Narrow" w:cs="Times New Roman"/>
          <w:b/>
        </w:rPr>
      </w:pPr>
    </w:p>
    <w:p w:rsidR="00CB1973" w:rsidRDefault="00CB1973" w:rsidP="00CB1973">
      <w:pPr>
        <w:widowControl/>
        <w:autoSpaceDE/>
        <w:adjustRightInd/>
        <w:spacing w:after="160" w:line="254" w:lineRule="auto"/>
        <w:rPr>
          <w:rFonts w:ascii="Arial Narrow" w:eastAsia="Calibri" w:hAnsi="Arial Narrow" w:cs="Times New Roman"/>
          <w:b/>
        </w:rPr>
      </w:pPr>
      <w:r>
        <w:rPr>
          <w:rFonts w:ascii="Arial Narrow" w:hAnsi="Arial Narrow"/>
          <w:b/>
          <w:bCs/>
          <w:u w:val="single"/>
        </w:rPr>
        <w:t>New Business:</w:t>
      </w:r>
    </w:p>
    <w:p w:rsidR="00CB1973" w:rsidRDefault="00654679" w:rsidP="00654679">
      <w:pPr>
        <w:pStyle w:val="ListParagraph"/>
        <w:numPr>
          <w:ilvl w:val="0"/>
          <w:numId w:val="2"/>
        </w:numPr>
        <w:rPr>
          <w:rFonts w:ascii="Arial Narrow" w:hAnsi="Arial Narrow"/>
          <w:b/>
          <w:bCs/>
        </w:rPr>
      </w:pPr>
      <w:r>
        <w:rPr>
          <w:rFonts w:ascii="Arial Narrow" w:hAnsi="Arial Narrow"/>
          <w:b/>
          <w:bCs/>
        </w:rPr>
        <w:t>Prestige Renovations and Remodeling</w:t>
      </w:r>
    </w:p>
    <w:p w:rsidR="00654679" w:rsidRDefault="00654679" w:rsidP="00654679">
      <w:pPr>
        <w:pStyle w:val="ListParagraph"/>
        <w:rPr>
          <w:rFonts w:ascii="Arial Narrow" w:hAnsi="Arial Narrow"/>
          <w:b/>
          <w:bCs/>
        </w:rPr>
      </w:pPr>
      <w:r>
        <w:rPr>
          <w:rFonts w:ascii="Arial Narrow" w:hAnsi="Arial Narrow"/>
          <w:b/>
          <w:bCs/>
        </w:rPr>
        <w:t>3511 Buckhorn Street</w:t>
      </w:r>
    </w:p>
    <w:p w:rsidR="00654679" w:rsidRDefault="00654679" w:rsidP="00654679">
      <w:pPr>
        <w:pStyle w:val="ListParagraph"/>
        <w:rPr>
          <w:rFonts w:ascii="Arial Narrow" w:hAnsi="Arial Narrow"/>
          <w:b/>
          <w:bCs/>
        </w:rPr>
      </w:pPr>
      <w:r>
        <w:rPr>
          <w:rFonts w:ascii="Arial Narrow" w:hAnsi="Arial Narrow"/>
          <w:b/>
          <w:bCs/>
        </w:rPr>
        <w:lastRenderedPageBreak/>
        <w:t>SBL: 16.10-4-8</w:t>
      </w:r>
    </w:p>
    <w:p w:rsidR="00654679" w:rsidRDefault="00654679" w:rsidP="00654679">
      <w:pPr>
        <w:ind w:left="720"/>
        <w:rPr>
          <w:rFonts w:ascii="Arial Narrow" w:hAnsi="Arial Narrow"/>
          <w:b/>
          <w:bCs/>
        </w:rPr>
      </w:pPr>
      <w:r>
        <w:rPr>
          <w:rFonts w:ascii="Arial Narrow" w:hAnsi="Arial Narrow"/>
          <w:b/>
          <w:bCs/>
        </w:rPr>
        <w:t>Joe Riina PE, Site Designs</w:t>
      </w:r>
    </w:p>
    <w:p w:rsidR="00654679" w:rsidRDefault="00654679" w:rsidP="00654679">
      <w:pPr>
        <w:ind w:left="720"/>
        <w:rPr>
          <w:rFonts w:ascii="Arial Narrow" w:hAnsi="Arial Narrow"/>
          <w:b/>
          <w:bCs/>
        </w:rPr>
      </w:pPr>
      <w:r>
        <w:rPr>
          <w:rFonts w:ascii="Arial Narrow" w:hAnsi="Arial Narrow"/>
          <w:b/>
          <w:bCs/>
        </w:rPr>
        <w:t>Applicant Anthony Verino</w:t>
      </w:r>
    </w:p>
    <w:p w:rsidR="00654679" w:rsidRPr="00654679" w:rsidRDefault="00654679" w:rsidP="00654679">
      <w:pPr>
        <w:ind w:firstLine="720"/>
        <w:jc w:val="both"/>
        <w:rPr>
          <w:rFonts w:ascii="Arial Narrow" w:eastAsia="Calibri" w:hAnsi="Arial Narrow"/>
          <w:color w:val="000000"/>
          <w:sz w:val="22"/>
          <w:szCs w:val="22"/>
        </w:rPr>
      </w:pPr>
      <w:r w:rsidRPr="00654679">
        <w:rPr>
          <w:rFonts w:ascii="Arial Narrow" w:eastAsia="Calibri" w:hAnsi="Arial Narrow"/>
          <w:color w:val="000000"/>
          <w:sz w:val="22"/>
          <w:szCs w:val="22"/>
        </w:rPr>
        <w:t>The Conservation Board has reviewed the site plans for this project and has the following comments:</w:t>
      </w:r>
    </w:p>
    <w:p w:rsidR="00654679" w:rsidRPr="00654679" w:rsidRDefault="00654679" w:rsidP="00654679">
      <w:pPr>
        <w:ind w:left="720"/>
        <w:jc w:val="both"/>
        <w:rPr>
          <w:rFonts w:ascii="Arial Narrow" w:eastAsia="Calibri" w:hAnsi="Arial Narrow" w:cs="Times New Roman"/>
          <w:sz w:val="22"/>
          <w:szCs w:val="22"/>
        </w:rPr>
      </w:pPr>
      <w:r w:rsidRPr="00654679">
        <w:rPr>
          <w:rFonts w:ascii="Arial Narrow" w:eastAsia="Calibri" w:hAnsi="Arial Narrow"/>
          <w:color w:val="000000"/>
          <w:sz w:val="22"/>
          <w:szCs w:val="22"/>
        </w:rPr>
        <w:t xml:space="preserve">The Conservation Board sees no negative environmental impact regarding the above project and has no objections. </w:t>
      </w:r>
    </w:p>
    <w:p w:rsidR="00654679" w:rsidRPr="00654679" w:rsidRDefault="00654679" w:rsidP="00654679">
      <w:pPr>
        <w:rPr>
          <w:rFonts w:ascii="Arial Narrow" w:eastAsia="Calibri" w:hAnsi="Arial Narrow"/>
          <w:color w:val="000000"/>
          <w:sz w:val="22"/>
          <w:szCs w:val="22"/>
        </w:rPr>
      </w:pPr>
    </w:p>
    <w:p w:rsidR="00654679" w:rsidRPr="00654679" w:rsidRDefault="00654679" w:rsidP="00654679">
      <w:pPr>
        <w:ind w:left="720"/>
        <w:rPr>
          <w:rFonts w:ascii="Arial Narrow" w:hAnsi="Arial Narrow"/>
          <w:b/>
          <w:bCs/>
        </w:rPr>
      </w:pPr>
    </w:p>
    <w:p w:rsidR="00CB1973" w:rsidRDefault="00CB1973" w:rsidP="00CB1973">
      <w:pPr>
        <w:pStyle w:val="ListParagraph"/>
        <w:rPr>
          <w:rFonts w:ascii="Arial Narrow" w:hAnsi="Arial Narrow"/>
          <w:b/>
          <w:bCs/>
          <w:u w:val="single"/>
        </w:rPr>
      </w:pPr>
    </w:p>
    <w:p w:rsidR="00CB1973" w:rsidRDefault="00CB1973" w:rsidP="00CB1973">
      <w:pPr>
        <w:pStyle w:val="ListParagraph"/>
        <w:rPr>
          <w:rFonts w:ascii="Arial Narrow" w:hAnsi="Arial Narrow"/>
          <w:b/>
          <w:bCs/>
          <w:u w:val="single"/>
        </w:rPr>
      </w:pPr>
    </w:p>
    <w:p w:rsidR="00CB1973" w:rsidRDefault="00CB1973" w:rsidP="00CB1973">
      <w:pPr>
        <w:rPr>
          <w:rFonts w:ascii="Arial Narrow" w:hAnsi="Arial Narrow"/>
          <w:b/>
          <w:bCs/>
          <w:u w:val="single"/>
        </w:rPr>
      </w:pPr>
      <w:r>
        <w:rPr>
          <w:rFonts w:ascii="Arial Narrow" w:hAnsi="Arial Narrow"/>
          <w:b/>
          <w:bCs/>
          <w:u w:val="single"/>
        </w:rPr>
        <w:t>Discussion:</w:t>
      </w:r>
    </w:p>
    <w:p w:rsidR="00CB1973" w:rsidRDefault="00CB1973" w:rsidP="00CB1973">
      <w:pPr>
        <w:pStyle w:val="ListParagraph"/>
        <w:numPr>
          <w:ilvl w:val="0"/>
          <w:numId w:val="3"/>
        </w:numPr>
        <w:rPr>
          <w:rFonts w:ascii="Arial Narrow" w:hAnsi="Arial Narrow"/>
        </w:rPr>
      </w:pPr>
      <w:r>
        <w:rPr>
          <w:rFonts w:ascii="Arial Narrow" w:hAnsi="Arial Narrow"/>
        </w:rPr>
        <w:t>None</w:t>
      </w:r>
    </w:p>
    <w:p w:rsidR="00CB1973" w:rsidRDefault="00CB1973" w:rsidP="00CB1973">
      <w:pPr>
        <w:rPr>
          <w:rFonts w:ascii="Arial Narrow" w:hAnsi="Arial Narrow"/>
        </w:rPr>
      </w:pPr>
    </w:p>
    <w:p w:rsidR="00CB1973" w:rsidRDefault="00CB1973" w:rsidP="00CB1973">
      <w:pPr>
        <w:rPr>
          <w:rFonts w:ascii="Arial Narrow" w:hAnsi="Arial Narrow"/>
        </w:rPr>
      </w:pPr>
    </w:p>
    <w:p w:rsidR="00CB1973" w:rsidRDefault="00CB1973" w:rsidP="00CB1973">
      <w:pPr>
        <w:rPr>
          <w:rFonts w:ascii="Arial Narrow" w:hAnsi="Arial Narrow"/>
          <w:b/>
          <w:bCs/>
          <w:u w:val="single"/>
        </w:rPr>
      </w:pPr>
      <w:r>
        <w:rPr>
          <w:rFonts w:ascii="Arial Narrow" w:hAnsi="Arial Narrow"/>
          <w:bCs/>
        </w:rPr>
        <w:t xml:space="preserve">The meeting was adjourned at </w:t>
      </w:r>
      <w:r w:rsidR="00654679">
        <w:rPr>
          <w:rFonts w:ascii="Arial Narrow" w:hAnsi="Arial Narrow"/>
          <w:bCs/>
        </w:rPr>
        <w:t>8:55</w:t>
      </w:r>
      <w:r>
        <w:rPr>
          <w:rFonts w:ascii="Arial Narrow" w:hAnsi="Arial Narrow"/>
          <w:bCs/>
        </w:rPr>
        <w:t xml:space="preserve"> p.m. by a m</w:t>
      </w:r>
      <w:r w:rsidR="00654679">
        <w:rPr>
          <w:rFonts w:ascii="Arial Narrow" w:hAnsi="Arial Narrow"/>
          <w:bCs/>
        </w:rPr>
        <w:t xml:space="preserve">otion proposed by Diane Dreier </w:t>
      </w:r>
      <w:r>
        <w:rPr>
          <w:rFonts w:ascii="Arial Narrow" w:hAnsi="Arial Narrow"/>
          <w:bCs/>
        </w:rPr>
        <w:t xml:space="preserve">and seconded by </w:t>
      </w:r>
      <w:r w:rsidR="00654679">
        <w:rPr>
          <w:rFonts w:ascii="Arial Narrow" w:hAnsi="Arial Narrow"/>
          <w:bCs/>
        </w:rPr>
        <w:t>Kevin Byrnes</w:t>
      </w:r>
      <w:r>
        <w:rPr>
          <w:rFonts w:ascii="Arial Narrow" w:hAnsi="Arial Narrow"/>
          <w:bCs/>
        </w:rPr>
        <w:t>.</w:t>
      </w:r>
    </w:p>
    <w:p w:rsidR="00CB1973" w:rsidRDefault="00CB1973" w:rsidP="00CB1973"/>
    <w:p w:rsidR="00DD0625" w:rsidRDefault="00DD0625"/>
    <w:sectPr w:rsidR="00DD0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87CB6"/>
    <w:multiLevelType w:val="hybridMultilevel"/>
    <w:tmpl w:val="3C8E6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5225F0B"/>
    <w:multiLevelType w:val="hybridMultilevel"/>
    <w:tmpl w:val="C5D87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73"/>
    <w:rsid w:val="00654679"/>
    <w:rsid w:val="007462CB"/>
    <w:rsid w:val="00CB1973"/>
    <w:rsid w:val="00DD0625"/>
    <w:rsid w:val="00EB6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73"/>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CB1973"/>
    <w:pPr>
      <w:outlineLvl w:val="0"/>
    </w:pPr>
  </w:style>
  <w:style w:type="paragraph" w:styleId="Heading3">
    <w:name w:val="heading 3"/>
    <w:basedOn w:val="Normal"/>
    <w:next w:val="Normal"/>
    <w:link w:val="Heading3Char"/>
    <w:semiHidden/>
    <w:unhideWhenUsed/>
    <w:qFormat/>
    <w:rsid w:val="00CB197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973"/>
    <w:rPr>
      <w:rFonts w:ascii="Arial" w:eastAsia="Times New Roman" w:hAnsi="Arial" w:cs="Arial"/>
      <w:sz w:val="24"/>
      <w:szCs w:val="24"/>
    </w:rPr>
  </w:style>
  <w:style w:type="character" w:customStyle="1" w:styleId="Heading3Char">
    <w:name w:val="Heading 3 Char"/>
    <w:basedOn w:val="DefaultParagraphFont"/>
    <w:link w:val="Heading3"/>
    <w:semiHidden/>
    <w:rsid w:val="00CB1973"/>
    <w:rPr>
      <w:rFonts w:ascii="Arial" w:eastAsia="Times New Roman" w:hAnsi="Arial" w:cs="Arial"/>
      <w:sz w:val="24"/>
      <w:szCs w:val="24"/>
    </w:rPr>
  </w:style>
  <w:style w:type="paragraph" w:styleId="ListParagraph">
    <w:name w:val="List Paragraph"/>
    <w:basedOn w:val="Normal"/>
    <w:uiPriority w:val="34"/>
    <w:qFormat/>
    <w:rsid w:val="00CB19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973"/>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CB1973"/>
    <w:pPr>
      <w:outlineLvl w:val="0"/>
    </w:pPr>
  </w:style>
  <w:style w:type="paragraph" w:styleId="Heading3">
    <w:name w:val="heading 3"/>
    <w:basedOn w:val="Normal"/>
    <w:next w:val="Normal"/>
    <w:link w:val="Heading3Char"/>
    <w:semiHidden/>
    <w:unhideWhenUsed/>
    <w:qFormat/>
    <w:rsid w:val="00CB1973"/>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1973"/>
    <w:rPr>
      <w:rFonts w:ascii="Arial" w:eastAsia="Times New Roman" w:hAnsi="Arial" w:cs="Arial"/>
      <w:sz w:val="24"/>
      <w:szCs w:val="24"/>
    </w:rPr>
  </w:style>
  <w:style w:type="character" w:customStyle="1" w:styleId="Heading3Char">
    <w:name w:val="Heading 3 Char"/>
    <w:basedOn w:val="DefaultParagraphFont"/>
    <w:link w:val="Heading3"/>
    <w:semiHidden/>
    <w:rsid w:val="00CB1973"/>
    <w:rPr>
      <w:rFonts w:ascii="Arial" w:eastAsia="Times New Roman" w:hAnsi="Arial" w:cs="Arial"/>
      <w:sz w:val="24"/>
      <w:szCs w:val="24"/>
    </w:rPr>
  </w:style>
  <w:style w:type="paragraph" w:styleId="ListParagraph">
    <w:name w:val="List Paragraph"/>
    <w:basedOn w:val="Normal"/>
    <w:uiPriority w:val="34"/>
    <w:qFormat/>
    <w:rsid w:val="00CB19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1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1</cp:revision>
  <dcterms:created xsi:type="dcterms:W3CDTF">2018-05-02T13:45:00Z</dcterms:created>
  <dcterms:modified xsi:type="dcterms:W3CDTF">2018-05-02T14:35:00Z</dcterms:modified>
</cp:coreProperties>
</file>